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湖南省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妇联培训课程视频制作竞价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　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一、项目名称：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湖南</w:t>
      </w:r>
      <w:r>
        <w:rPr>
          <w:rFonts w:hint="eastAsia" w:ascii="仿宋_GB2312" w:hAnsi="仿宋_GB2312" w:eastAsia="仿宋_GB2312" w:cs="仿宋_GB2312"/>
          <w:sz w:val="32"/>
          <w:szCs w:val="32"/>
        </w:rPr>
        <w:t>省妇联培训课程视频制作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二、项目内容：</w:t>
      </w:r>
      <w:r>
        <w:rPr>
          <w:rFonts w:hint="eastAsia" w:ascii="仿宋_GB2312" w:hAnsi="仿宋_GB2312" w:eastAsia="仿宋_GB2312" w:cs="仿宋_GB2312"/>
          <w:sz w:val="32"/>
          <w:szCs w:val="32"/>
        </w:rPr>
        <w:t>课程视频的撰写、拍摄和制作，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总时长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180分钟至270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三、项目地点：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湖南省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四、项目时间：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五、预算金额：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万元以内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六、投标人资格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营业执照：投标人必须是具有独立法人资格的视频生产制作企业，有良好的财务状况和合同履约能力。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相关案例：投标人必须具有课程视频的制作经验。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七、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评标方案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1. </w:t>
      </w:r>
      <w:r>
        <w:rPr>
          <w:rFonts w:hint="eastAsia" w:ascii="仿宋_GB2312" w:hAnsi="仿宋_GB2312" w:eastAsia="仿宋_GB2312" w:cs="仿宋_GB2312"/>
          <w:sz w:val="32"/>
          <w:szCs w:val="32"/>
        </w:rPr>
        <w:t>课程框架：课程框架设计合理，主题明确，多维度展现妇联执委工作的各项内容与要求。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2. </w:t>
      </w:r>
      <w:r>
        <w:rPr>
          <w:rFonts w:hint="eastAsia" w:ascii="仿宋_GB2312" w:hAnsi="仿宋_GB2312" w:eastAsia="仿宋_GB2312" w:cs="仿宋_GB2312"/>
          <w:sz w:val="32"/>
          <w:szCs w:val="32"/>
        </w:rPr>
        <w:t>文稿撰写：负责策划并撰写课程视频文稿。文稿内容设计得当，文笔流畅，案例典型，深入浅出，达到针对基层执委培训要求。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3. </w:t>
      </w:r>
      <w:r>
        <w:rPr>
          <w:rFonts w:hint="eastAsia" w:ascii="仿宋_GB2312" w:hAnsi="仿宋_GB2312" w:eastAsia="仿宋_GB2312" w:cs="仿宋_GB2312"/>
          <w:sz w:val="32"/>
          <w:szCs w:val="32"/>
        </w:rPr>
        <w:t>团队安排：安排有编导、摄像、后期制作各岗位专业团队，人员不低于10名，全流程执行项目。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4. 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相关案例：制作过省级单位大型思政课程视频，或系列思政课程视频，单集时长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分钟以上，能提供合同与案例视频。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竞价时间：2024年3月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日。请于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3月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日17时之前将方案密封提交，联系人：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刘老师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81127197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6. </w:t>
      </w:r>
      <w:r>
        <w:rPr>
          <w:rFonts w:hint="eastAsia" w:ascii="仿宋_GB2312" w:hAnsi="仿宋_GB2312" w:eastAsia="仿宋_GB2312" w:cs="仿宋_GB2312"/>
          <w:sz w:val="32"/>
          <w:szCs w:val="32"/>
        </w:rPr>
        <w:t>中标方案：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契合主题</w:t>
      </w:r>
      <w:r>
        <w:rPr>
          <w:rFonts w:hint="eastAsia" w:ascii="仿宋_GB2312" w:hAnsi="仿宋_GB2312" w:eastAsia="仿宋_GB2312" w:cs="仿宋_GB2312"/>
          <w:sz w:val="32"/>
          <w:szCs w:val="32"/>
        </w:rPr>
        <w:t>、质优价廉者中选。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　　　　　　　　　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0" w:firstLineChars="19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984" w:right="1417" w:bottom="181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12733BB"/>
    <w:rsid w:val="108909F8"/>
    <w:rsid w:val="154C60C9"/>
    <w:rsid w:val="18447334"/>
    <w:rsid w:val="1C437ED4"/>
    <w:rsid w:val="1D552DD9"/>
    <w:rsid w:val="21B26104"/>
    <w:rsid w:val="21D44DC9"/>
    <w:rsid w:val="241430A6"/>
    <w:rsid w:val="2C015853"/>
    <w:rsid w:val="3BED52C4"/>
    <w:rsid w:val="3CBB0DE8"/>
    <w:rsid w:val="400C4B76"/>
    <w:rsid w:val="442E5667"/>
    <w:rsid w:val="468974CC"/>
    <w:rsid w:val="47A345BE"/>
    <w:rsid w:val="4A8C758B"/>
    <w:rsid w:val="4EEBD2B1"/>
    <w:rsid w:val="50212524"/>
    <w:rsid w:val="50B803ED"/>
    <w:rsid w:val="53D855EF"/>
    <w:rsid w:val="59C06004"/>
    <w:rsid w:val="59C637A4"/>
    <w:rsid w:val="5AE67E33"/>
    <w:rsid w:val="5BBEB36C"/>
    <w:rsid w:val="5FEB8311"/>
    <w:rsid w:val="5FFDC244"/>
    <w:rsid w:val="61B530E2"/>
    <w:rsid w:val="67F325A0"/>
    <w:rsid w:val="68CF6B69"/>
    <w:rsid w:val="6A1707C7"/>
    <w:rsid w:val="7DFBCD57"/>
    <w:rsid w:val="7F8B0941"/>
    <w:rsid w:val="BA77DAFF"/>
    <w:rsid w:val="BEAB2A49"/>
    <w:rsid w:val="D3FF2B7C"/>
    <w:rsid w:val="DFF71368"/>
    <w:rsid w:val="EFFF74E3"/>
    <w:rsid w:val="F68FDE66"/>
    <w:rsid w:val="F7B5A071"/>
    <w:rsid w:val="F8875193"/>
    <w:rsid w:val="FA7FF378"/>
    <w:rsid w:val="FD3FCA69"/>
    <w:rsid w:val="FF7B6628"/>
    <w:rsid w:val="FFFC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63</TotalTime>
  <ScaleCrop>false</ScaleCrop>
  <LinksUpToDate>false</LinksUpToDate>
  <CharactersWithSpaces>0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2024-03-01T07:17:00Z</dcterms:created>
  <dc:creator>t'g'x</dc:creator>
  <cp:lastModifiedBy>greatwall</cp:lastModifiedBy>
  <dcterms:modified xsi:type="dcterms:W3CDTF">2024-03-20T18:23:41Z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95955E5F8DF94FE6BA3ADDB99004881B_12</vt:lpwstr>
  </property>
</Properties>
</file>