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44"/>
          <w:szCs w:val="44"/>
        </w:rPr>
        <w:t>面试考生须知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sz w:val="28"/>
          <w:szCs w:val="28"/>
        </w:rPr>
        <w:t>考生在上午8：20分前，凭身份证、笔试准考证、居民健康码、通信行程卡和考前48小时内核酸检测（阴性）报告到</w:t>
      </w:r>
      <w:r>
        <w:rPr>
          <w:rFonts w:hint="eastAsia" w:ascii="宋体" w:hAnsi="宋体" w:cs="宋体"/>
          <w:kern w:val="0"/>
          <w:sz w:val="28"/>
          <w:szCs w:val="28"/>
        </w:rPr>
        <w:t>考点</w:t>
      </w:r>
      <w:r>
        <w:rPr>
          <w:rFonts w:hint="eastAsia" w:ascii="宋体" w:hAnsi="宋体" w:cs="宋体"/>
          <w:sz w:val="28"/>
          <w:szCs w:val="28"/>
        </w:rPr>
        <w:t>候考室报到候考，迟到考生视为放弃面试资格。考生进入候考室后，不得擅自外出，或与外界联络，考生须将手机、平板电脑、电子手表等带有通讯功能的电子设备交由工作人员统一保管，考生其他个人物品暂由本人保管，待进入面试室之前再交由工作人员保管。</w:t>
      </w:r>
    </w:p>
    <w:p>
      <w:pPr>
        <w:spacing w:line="360" w:lineRule="auto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面试期间，考生不得请假出考室，必须服从统一安排，严格遵守考试规定。拒绝、阻碍面试工作人员执行公务者，本次面试成绩记零分。</w:t>
      </w:r>
    </w:p>
    <w:p>
      <w:pPr>
        <w:spacing w:line="360" w:lineRule="auto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面试结束后，在工作人员引导下离开面试室，前往候分室等候成绩，面试分数统计完毕后，由工作人员将《面试成绩单》送至候分室交给考生。至此，考生面试结束，考生应携带好随身物品，并领取手机等通讯工具，立即离开考点，不得在考室附近逗留，不得与评委及其他工作人员单独接触，不得与未面试人员接触。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面试结束后，请各位考生保持通讯工具畅通，并及时关注主考单位官方网站，等待通知。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bookmarkStart w:id="0" w:name="_GoBack"/>
      <w:bookmarkEnd w:id="0"/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tabs>
          <w:tab w:val="left" w:pos="2376"/>
        </w:tabs>
        <w:jc w:val="left"/>
        <w:rPr>
          <w:rFonts w:ascii="宋体" w:hAnsi="宋体" w:cs="宋体"/>
          <w:b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1010"/>
    <w:rsid w:val="001024ED"/>
    <w:rsid w:val="00A966D2"/>
    <w:rsid w:val="0725346C"/>
    <w:rsid w:val="64ED7D41"/>
    <w:rsid w:val="6ED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757</Characters>
  <Lines>6</Lines>
  <Paragraphs>1</Paragraphs>
  <TotalTime>9</TotalTime>
  <ScaleCrop>false</ScaleCrop>
  <LinksUpToDate>false</LinksUpToDate>
  <CharactersWithSpaces>888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2022-01-12T01:45:00Z</dcterms:created>
  <dc:creator>妙</dc:creator>
  <cp:lastModifiedBy>湖南省妇女儿童活动中心</cp:lastModifiedBy>
  <cp:lastPrinted>2022-01-20T06:40:42Z</cp:lastPrinted>
  <dcterms:modified xsi:type="dcterms:W3CDTF">2022-01-20T06:41:05Z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0D805A83904A4A27A87E451AECE3F0AB</vt:lpwstr>
  </property>
</Properties>
</file>