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小标宋简体"/>
          <w:sz w:val="44"/>
          <w:szCs w:val="44"/>
        </w:rPr>
      </w:pPr>
    </w:p>
    <w:p>
      <w:pPr>
        <w:jc w:val="center"/>
        <w:rPr>
          <w:rFonts w:ascii="方正小标宋简体" w:eastAsia="方正小标宋简体"/>
          <w:color w:val="FF0000"/>
          <w:w w:val="80"/>
        </w:rPr>
      </w:pPr>
      <w:r>
        <w:rPr>
          <w:rFonts w:hint="eastAsia" w:ascii="方正小标宋简体" w:eastAsia="方正小标宋简体" w:cs="方正小标宋简体"/>
          <w:color w:val="FF0000"/>
          <w:spacing w:val="1"/>
          <w:w w:val="87"/>
          <w:kern w:val="0"/>
          <w:sz w:val="95"/>
          <w:szCs w:val="95"/>
          <w:fitText w:val="8327" w:id="-1722546176"/>
        </w:rPr>
        <w:t>湖南省妇女联合会文</w:t>
      </w:r>
      <w:r>
        <w:rPr>
          <w:rFonts w:hint="eastAsia" w:ascii="方正小标宋简体" w:eastAsia="方正小标宋简体" w:cs="方正小标宋简体"/>
          <w:color w:val="FF0000"/>
          <w:spacing w:val="54"/>
          <w:w w:val="87"/>
          <w:kern w:val="0"/>
          <w:sz w:val="95"/>
          <w:szCs w:val="95"/>
          <w:fitText w:val="8327" w:id="-1722546176"/>
        </w:rPr>
        <w:t>件</w:t>
      </w:r>
    </w:p>
    <w:p>
      <w:pPr>
        <w:jc w:val="center"/>
        <w:rPr>
          <w:rFonts w:ascii="??_GB2312" w:eastAsia="Times New Roman"/>
          <w:sz w:val="32"/>
          <w:szCs w:val="32"/>
        </w:rPr>
      </w:pPr>
    </w:p>
    <w:p/>
    <w:p>
      <w:pPr>
        <w:jc w:val="center"/>
        <w:rPr>
          <w:rFonts w:eastAsia="楷体"/>
          <w:sz w:val="32"/>
          <w:szCs w:val="32"/>
        </w:rPr>
      </w:pPr>
      <w:r>
        <w:pict>
          <v:line id="_x0000_s1026" o:spid="_x0000_s1026" o:spt="20" style="position:absolute;left:0pt;margin-left:-9pt;margin-top:43.6pt;height:0pt;width:459pt;z-index:251665408;mso-width-relative:page;mso-height-relative:page;" stroked="t" coordsize="21600,21600">
            <v:path arrowok="t"/>
            <v:fill focussize="0,0"/>
            <v:stroke weight="2.25pt" color="#FF0000"/>
            <v:imagedata o:title=""/>
            <o:lock v:ext="edit"/>
          </v:line>
        </w:pict>
      </w:r>
      <w:r>
        <w:rPr>
          <w:rFonts w:hint="eastAsia" w:eastAsia="楷体" w:cs="楷体"/>
          <w:sz w:val="32"/>
          <w:szCs w:val="32"/>
        </w:rPr>
        <w:t>湘妇字〔</w:t>
      </w:r>
      <w:r>
        <w:rPr>
          <w:rFonts w:eastAsia="楷体"/>
          <w:sz w:val="32"/>
          <w:szCs w:val="32"/>
        </w:rPr>
        <w:t>2021</w:t>
      </w:r>
      <w:r>
        <w:rPr>
          <w:rFonts w:hint="eastAsia" w:eastAsia="楷体" w:cs="楷体"/>
          <w:sz w:val="32"/>
          <w:szCs w:val="32"/>
        </w:rPr>
        <w:t>〕</w:t>
      </w:r>
      <w:r>
        <w:rPr>
          <w:rFonts w:eastAsia="楷体"/>
          <w:sz w:val="32"/>
          <w:szCs w:val="32"/>
        </w:rPr>
        <w:t>35</w:t>
      </w:r>
      <w:r>
        <w:rPr>
          <w:rFonts w:hint="eastAsia" w:eastAsia="楷体" w:cs="楷体"/>
          <w:sz w:val="32"/>
          <w:szCs w:val="32"/>
        </w:rPr>
        <w:t>号</w:t>
      </w:r>
    </w:p>
    <w:p>
      <w:pPr>
        <w:spacing w:line="500" w:lineRule="exact"/>
        <w:rPr>
          <w:rFonts w:eastAsia="方正小标宋简体"/>
          <w:sz w:val="44"/>
          <w:szCs w:val="44"/>
        </w:rPr>
      </w:pPr>
    </w:p>
    <w:p>
      <w:pPr>
        <w:spacing w:line="400" w:lineRule="exact"/>
        <w:rPr>
          <w:rFonts w:eastAsia="方正小标宋简体"/>
          <w:sz w:val="44"/>
          <w:szCs w:val="44"/>
        </w:rPr>
      </w:pPr>
    </w:p>
    <w:p>
      <w:pPr>
        <w:spacing w:line="700" w:lineRule="exact"/>
        <w:jc w:val="center"/>
        <w:rPr>
          <w:rFonts w:eastAsia="方正小标宋简体"/>
          <w:sz w:val="44"/>
          <w:szCs w:val="44"/>
        </w:rPr>
      </w:pPr>
      <w:r>
        <w:rPr>
          <w:rFonts w:hint="eastAsia" w:eastAsia="方正小标宋简体" w:cs="方正小标宋简体"/>
          <w:sz w:val="44"/>
          <w:szCs w:val="44"/>
        </w:rPr>
        <w:t>关于开展湖南省三八红旗手标兵、湖南省三八红旗手（集体）评选表彰活动的通知</w:t>
      </w:r>
    </w:p>
    <w:p>
      <w:pPr>
        <w:rPr>
          <w:rFonts w:eastAsia="仿宋_GB2312"/>
          <w:sz w:val="32"/>
          <w:szCs w:val="32"/>
        </w:rPr>
      </w:pPr>
    </w:p>
    <w:p>
      <w:pPr>
        <w:spacing w:line="560" w:lineRule="exact"/>
        <w:rPr>
          <w:rFonts w:eastAsia="仿宋_GB2312"/>
          <w:sz w:val="32"/>
          <w:szCs w:val="32"/>
        </w:rPr>
      </w:pPr>
      <w:r>
        <w:rPr>
          <w:rFonts w:hint="eastAsia" w:eastAsia="仿宋_GB2312" w:cs="仿宋_GB2312"/>
          <w:sz w:val="32"/>
          <w:szCs w:val="32"/>
        </w:rPr>
        <w:t>各市州妇联、省直机关妇工委、省教育工委人事处、省国资委党建工作处、省总工会女职工委员会：</w:t>
      </w:r>
    </w:p>
    <w:p>
      <w:pPr>
        <w:spacing w:line="560" w:lineRule="exact"/>
        <w:ind w:firstLine="640" w:firstLineChars="200"/>
        <w:rPr>
          <w:rFonts w:eastAsia="仿宋_GB2312"/>
          <w:sz w:val="32"/>
          <w:szCs w:val="32"/>
        </w:rPr>
      </w:pPr>
      <w:r>
        <w:rPr>
          <w:rFonts w:eastAsia="仿宋_GB2312"/>
          <w:sz w:val="32"/>
          <w:szCs w:val="32"/>
        </w:rPr>
        <w:t>2021</w:t>
      </w:r>
      <w:r>
        <w:rPr>
          <w:rFonts w:hint="eastAsia" w:eastAsia="仿宋_GB2312" w:cs="仿宋_GB2312"/>
          <w:sz w:val="32"/>
          <w:szCs w:val="32"/>
        </w:rPr>
        <w:t>年是中国共产党建党</w:t>
      </w:r>
      <w:r>
        <w:rPr>
          <w:rFonts w:eastAsia="仿宋_GB2312"/>
          <w:sz w:val="32"/>
          <w:szCs w:val="32"/>
        </w:rPr>
        <w:t>100</w:t>
      </w:r>
      <w:r>
        <w:rPr>
          <w:rFonts w:hint="eastAsia" w:eastAsia="仿宋_GB2312" w:cs="仿宋_GB2312"/>
          <w:sz w:val="32"/>
          <w:szCs w:val="32"/>
        </w:rPr>
        <w:t>周年，是实施</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规划、开启全面建设社会主义现代化国家新征程的第一年。为深入学习习近平新时代中国特色社会主义思想，全面贯彻落实党的十九大和十九届二中、三中、四中、五中全会精神，大力宣传在决胜建成全面小康社会、决战决胜脱贫攻坚、常态化开展疫情防控和推动经济社会发展中作出突出贡献的各行各业、各条战线上的优秀女性，进一步凝聚巾帼力量，团结动员广大妇女为奋力谱写新时代中国特色社会主义湖南新篇章、开启全面建设社会主义现代化新征程作出新的更大贡献，省妇联决定，</w:t>
      </w:r>
      <w:r>
        <w:rPr>
          <w:rFonts w:eastAsia="仿宋_GB2312"/>
          <w:sz w:val="32"/>
          <w:szCs w:val="32"/>
        </w:rPr>
        <w:t>2021</w:t>
      </w:r>
      <w:r>
        <w:rPr>
          <w:rFonts w:hint="eastAsia" w:eastAsia="仿宋_GB2312" w:cs="仿宋_GB2312"/>
          <w:sz w:val="32"/>
          <w:szCs w:val="32"/>
        </w:rPr>
        <w:t>年评选一批湖南省三八红旗手标兵、湖南省三八红旗手（集体）。现将有关事项通知如下：</w:t>
      </w:r>
    </w:p>
    <w:p>
      <w:pPr>
        <w:spacing w:line="560" w:lineRule="exact"/>
        <w:ind w:firstLine="640" w:firstLineChars="200"/>
        <w:rPr>
          <w:rFonts w:eastAsia="黑体"/>
          <w:sz w:val="32"/>
          <w:szCs w:val="32"/>
        </w:rPr>
      </w:pPr>
      <w:r>
        <w:rPr>
          <w:rFonts w:hint="eastAsia" w:eastAsia="黑体" w:cs="黑体"/>
          <w:sz w:val="32"/>
          <w:szCs w:val="32"/>
        </w:rPr>
        <w:t>一、评选名额</w:t>
      </w:r>
    </w:p>
    <w:p>
      <w:pPr>
        <w:spacing w:line="560" w:lineRule="exact"/>
        <w:ind w:firstLine="640" w:firstLineChars="200"/>
        <w:rPr>
          <w:rFonts w:eastAsia="仿宋_GB2312"/>
          <w:sz w:val="32"/>
          <w:szCs w:val="32"/>
        </w:rPr>
      </w:pPr>
      <w:r>
        <w:rPr>
          <w:rFonts w:hint="eastAsia" w:eastAsia="仿宋_GB2312" w:cs="仿宋_GB2312"/>
          <w:sz w:val="32"/>
          <w:szCs w:val="32"/>
        </w:rPr>
        <w:t>湖南省三八红旗手标兵</w:t>
      </w:r>
      <w:r>
        <w:rPr>
          <w:rFonts w:eastAsia="仿宋_GB2312"/>
          <w:sz w:val="32"/>
          <w:szCs w:val="32"/>
        </w:rPr>
        <w:t>10</w:t>
      </w:r>
      <w:r>
        <w:rPr>
          <w:rFonts w:hint="eastAsia" w:eastAsia="仿宋_GB2312" w:cs="仿宋_GB2312"/>
          <w:sz w:val="32"/>
          <w:szCs w:val="32"/>
        </w:rPr>
        <w:t>名，湖南省三八红旗手</w:t>
      </w:r>
      <w:r>
        <w:rPr>
          <w:rFonts w:eastAsia="仿宋_GB2312"/>
          <w:sz w:val="32"/>
          <w:szCs w:val="32"/>
        </w:rPr>
        <w:t>80</w:t>
      </w:r>
      <w:r>
        <w:rPr>
          <w:rFonts w:hint="eastAsia" w:eastAsia="仿宋_GB2312" w:cs="仿宋_GB2312"/>
          <w:sz w:val="32"/>
          <w:szCs w:val="32"/>
        </w:rPr>
        <w:t>名，湖南省三八红旗集体</w:t>
      </w:r>
      <w:r>
        <w:rPr>
          <w:rFonts w:eastAsia="仿宋_GB2312"/>
          <w:sz w:val="32"/>
          <w:szCs w:val="32"/>
        </w:rPr>
        <w:t>40</w:t>
      </w:r>
      <w:r>
        <w:rPr>
          <w:rFonts w:hint="eastAsia" w:eastAsia="仿宋_GB2312" w:cs="仿宋_GB2312"/>
          <w:sz w:val="32"/>
          <w:szCs w:val="32"/>
        </w:rPr>
        <w:t>个。</w:t>
      </w:r>
    </w:p>
    <w:p>
      <w:pPr>
        <w:spacing w:line="560" w:lineRule="exact"/>
        <w:ind w:firstLine="640" w:firstLineChars="200"/>
        <w:rPr>
          <w:rFonts w:eastAsia="黑体"/>
          <w:sz w:val="32"/>
          <w:szCs w:val="32"/>
        </w:rPr>
      </w:pPr>
      <w:r>
        <w:rPr>
          <w:rFonts w:hint="eastAsia" w:eastAsia="黑体" w:cs="黑体"/>
          <w:sz w:val="32"/>
          <w:szCs w:val="32"/>
        </w:rPr>
        <w:t>二、推荐方式</w:t>
      </w:r>
    </w:p>
    <w:p>
      <w:pPr>
        <w:spacing w:line="560" w:lineRule="exact"/>
        <w:ind w:firstLine="640" w:firstLineChars="200"/>
        <w:rPr>
          <w:rFonts w:eastAsia="仿宋_GB2312"/>
          <w:sz w:val="32"/>
          <w:szCs w:val="32"/>
        </w:rPr>
      </w:pPr>
      <w:r>
        <w:rPr>
          <w:rFonts w:hint="eastAsia" w:eastAsia="仿宋_GB2312" w:cs="仿宋_GB2312"/>
          <w:sz w:val="32"/>
          <w:szCs w:val="32"/>
        </w:rPr>
        <w:t>湖南省三八红旗手标兵、湖南省三八红旗集体评选工作通过组织推荐开展，湖南省三八红旗手评选工作通过组织推荐和社会化推荐两个渠道开展。</w:t>
      </w:r>
    </w:p>
    <w:p>
      <w:pPr>
        <w:numPr>
          <w:ilvl w:val="0"/>
          <w:numId w:val="1"/>
        </w:numPr>
        <w:spacing w:line="560" w:lineRule="exact"/>
        <w:ind w:firstLine="634" w:firstLineChars="200"/>
        <w:rPr>
          <w:rFonts w:eastAsia="仿宋_GB2312"/>
          <w:sz w:val="32"/>
          <w:szCs w:val="32"/>
        </w:rPr>
      </w:pPr>
      <w:r>
        <w:rPr>
          <w:rFonts w:hint="eastAsia" w:eastAsia="楷体" w:cs="楷体"/>
          <w:b/>
          <w:bCs/>
          <w:w w:val="99"/>
          <w:sz w:val="32"/>
          <w:szCs w:val="32"/>
        </w:rPr>
        <w:t>组织推荐。</w:t>
      </w:r>
      <w:r>
        <w:rPr>
          <w:rFonts w:hint="eastAsia" w:eastAsia="仿宋_GB2312" w:cs="仿宋_GB2312"/>
          <w:sz w:val="32"/>
          <w:szCs w:val="32"/>
        </w:rPr>
        <w:t>市州妇联、省直机关妇工委、省教育工委人事处、省国资委党建工作处、省总工会女职工委员会作为推荐单位，负责按照评选条件和《湖南省三八红旗手（集体）名额分配表》（附件</w:t>
      </w:r>
      <w:r>
        <w:rPr>
          <w:rFonts w:eastAsia="仿宋_GB2312"/>
          <w:sz w:val="32"/>
          <w:szCs w:val="32"/>
        </w:rPr>
        <w:t>2</w:t>
      </w:r>
      <w:r>
        <w:rPr>
          <w:rFonts w:hint="eastAsia" w:eastAsia="仿宋_GB2312" w:cs="仿宋_GB2312"/>
          <w:sz w:val="32"/>
          <w:szCs w:val="32"/>
        </w:rPr>
        <w:t>）等额推荐湖南省三八红旗手和湖南省三八红旗集体若干。市州妇联、省直机关妇工委各推荐湖南省三八红旗手标兵候选人</w:t>
      </w:r>
      <w:r>
        <w:rPr>
          <w:rFonts w:eastAsia="仿宋_GB2312"/>
          <w:sz w:val="32"/>
          <w:szCs w:val="32"/>
        </w:rPr>
        <w:t>1</w:t>
      </w:r>
      <w:r>
        <w:rPr>
          <w:rFonts w:hint="eastAsia" w:eastAsia="仿宋_GB2312" w:cs="仿宋_GB2312"/>
          <w:sz w:val="32"/>
          <w:szCs w:val="32"/>
        </w:rPr>
        <w:t>名。</w:t>
      </w:r>
    </w:p>
    <w:p>
      <w:pPr>
        <w:spacing w:line="560" w:lineRule="exact"/>
        <w:ind w:firstLine="634" w:firstLineChars="200"/>
        <w:rPr>
          <w:rFonts w:eastAsia="仿宋_GB2312"/>
          <w:sz w:val="32"/>
          <w:szCs w:val="32"/>
        </w:rPr>
      </w:pPr>
      <w:r>
        <w:rPr>
          <w:rFonts w:eastAsia="楷体"/>
          <w:b/>
          <w:bCs/>
          <w:w w:val="99"/>
          <w:sz w:val="32"/>
          <w:szCs w:val="32"/>
        </w:rPr>
        <w:t>2</w:t>
      </w:r>
      <w:r>
        <w:rPr>
          <w:rFonts w:hint="eastAsia" w:eastAsia="楷体" w:cs="楷体"/>
          <w:b/>
          <w:bCs/>
          <w:w w:val="99"/>
          <w:sz w:val="32"/>
          <w:szCs w:val="32"/>
        </w:rPr>
        <w:t>．社会化推荐。</w:t>
      </w:r>
      <w:r>
        <w:rPr>
          <w:rFonts w:hint="eastAsia" w:eastAsia="仿宋_GB2312" w:cs="仿宋_GB2312"/>
          <w:sz w:val="32"/>
          <w:szCs w:val="32"/>
        </w:rPr>
        <w:t>社会化推荐三八红旗手工作，以网络及新媒体平台作为社会化推荐的主要渠道，通过个人自荐、他人举荐、单位推荐的方式进行公开征集。</w:t>
      </w:r>
      <w:r>
        <w:rPr>
          <w:rFonts w:eastAsia="仿宋_GB2312"/>
          <w:sz w:val="32"/>
          <w:szCs w:val="32"/>
        </w:rPr>
        <w:t>2021</w:t>
      </w:r>
      <w:r>
        <w:rPr>
          <w:rFonts w:hint="eastAsia" w:eastAsia="仿宋_GB2312" w:cs="仿宋_GB2312"/>
          <w:sz w:val="32"/>
          <w:szCs w:val="32"/>
        </w:rPr>
        <w:t>年社会化推荐湖南省三八红旗手名额为</w:t>
      </w:r>
      <w:r>
        <w:rPr>
          <w:rFonts w:eastAsia="仿宋_GB2312"/>
          <w:sz w:val="32"/>
          <w:szCs w:val="32"/>
        </w:rPr>
        <w:t>5</w:t>
      </w:r>
      <w:r>
        <w:rPr>
          <w:rFonts w:hint="eastAsia" w:eastAsia="仿宋_GB2312" w:cs="仿宋_GB2312"/>
          <w:sz w:val="32"/>
          <w:szCs w:val="32"/>
        </w:rPr>
        <w:t>名。社会化推荐平台开启时间和要求另行通知。</w:t>
      </w:r>
    </w:p>
    <w:p>
      <w:pPr>
        <w:spacing w:line="560" w:lineRule="exact"/>
        <w:ind w:firstLine="640" w:firstLineChars="200"/>
        <w:rPr>
          <w:rFonts w:eastAsia="黑体"/>
          <w:sz w:val="32"/>
          <w:szCs w:val="32"/>
        </w:rPr>
      </w:pPr>
      <w:r>
        <w:rPr>
          <w:rFonts w:hint="eastAsia" w:eastAsia="黑体" w:cs="黑体"/>
          <w:sz w:val="32"/>
          <w:szCs w:val="32"/>
        </w:rPr>
        <w:t>三、评选条件和要求</w:t>
      </w:r>
    </w:p>
    <w:p>
      <w:pPr>
        <w:spacing w:line="560" w:lineRule="exact"/>
        <w:ind w:firstLine="634" w:firstLineChars="200"/>
        <w:rPr>
          <w:rFonts w:eastAsia="仿宋_GB2312"/>
          <w:b/>
          <w:bCs/>
          <w:w w:val="99"/>
          <w:sz w:val="32"/>
          <w:szCs w:val="32"/>
        </w:rPr>
      </w:pPr>
      <w:r>
        <w:rPr>
          <w:rFonts w:hint="eastAsia" w:eastAsia="仿宋_GB2312" w:cs="仿宋_GB2312"/>
          <w:b/>
          <w:bCs/>
          <w:w w:val="99"/>
          <w:sz w:val="32"/>
          <w:szCs w:val="32"/>
        </w:rPr>
        <w:t>（一）湖南省三八红旗手标兵</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．候选人从往届湖南省三八红旗手优中选优产生。</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．坚持用习近平新时代中国特色社会主义思想武装头脑，牢固树立</w:t>
      </w:r>
      <w:r>
        <w:rPr>
          <w:rFonts w:eastAsia="仿宋_GB2312"/>
          <w:sz w:val="32"/>
          <w:szCs w:val="32"/>
        </w:rPr>
        <w:t>“</w:t>
      </w:r>
      <w:r>
        <w:rPr>
          <w:rFonts w:hint="eastAsia" w:eastAsia="仿宋_GB2312" w:cs="仿宋_GB2312"/>
          <w:sz w:val="32"/>
          <w:szCs w:val="32"/>
        </w:rPr>
        <w:t>四个意识</w:t>
      </w:r>
      <w:r>
        <w:rPr>
          <w:rFonts w:eastAsia="仿宋_GB2312"/>
          <w:sz w:val="32"/>
          <w:szCs w:val="32"/>
        </w:rPr>
        <w:t>”</w:t>
      </w:r>
      <w:r>
        <w:rPr>
          <w:rFonts w:hint="eastAsia" w:eastAsia="仿宋_GB2312" w:cs="仿宋_GB2312"/>
          <w:sz w:val="32"/>
          <w:szCs w:val="32"/>
        </w:rPr>
        <w:t>，坚定</w:t>
      </w:r>
      <w:r>
        <w:rPr>
          <w:rFonts w:eastAsia="仿宋_GB2312"/>
          <w:sz w:val="32"/>
          <w:szCs w:val="32"/>
        </w:rPr>
        <w:t>“</w:t>
      </w:r>
      <w:r>
        <w:rPr>
          <w:rFonts w:hint="eastAsia" w:eastAsia="仿宋_GB2312" w:cs="仿宋_GB2312"/>
          <w:sz w:val="32"/>
          <w:szCs w:val="32"/>
        </w:rPr>
        <w:t>四个自信</w:t>
      </w:r>
      <w:r>
        <w:rPr>
          <w:rFonts w:eastAsia="仿宋_GB2312"/>
          <w:sz w:val="32"/>
          <w:szCs w:val="32"/>
        </w:rPr>
        <w:t>”</w:t>
      </w:r>
      <w:r>
        <w:rPr>
          <w:rFonts w:hint="eastAsia" w:eastAsia="仿宋_GB2312" w:cs="仿宋_GB2312"/>
          <w:sz w:val="32"/>
          <w:szCs w:val="32"/>
        </w:rPr>
        <w:t>，自觉做到</w:t>
      </w:r>
      <w:r>
        <w:rPr>
          <w:rFonts w:eastAsia="仿宋_GB2312"/>
          <w:sz w:val="32"/>
          <w:szCs w:val="32"/>
        </w:rPr>
        <w:t>“</w:t>
      </w:r>
      <w:r>
        <w:rPr>
          <w:rFonts w:hint="eastAsia" w:eastAsia="仿宋_GB2312" w:cs="仿宋_GB2312"/>
          <w:sz w:val="32"/>
          <w:szCs w:val="32"/>
        </w:rPr>
        <w:t>两个维护</w:t>
      </w:r>
      <w:r>
        <w:rPr>
          <w:rFonts w:eastAsia="仿宋_GB2312"/>
          <w:sz w:val="32"/>
          <w:szCs w:val="32"/>
        </w:rPr>
        <w:t>”</w:t>
      </w:r>
      <w:r>
        <w:rPr>
          <w:rFonts w:hint="eastAsia" w:eastAsia="仿宋_GB2312" w:cs="仿宋_GB2312"/>
          <w:sz w:val="32"/>
          <w:szCs w:val="32"/>
        </w:rPr>
        <w:t>。胸怀祖国、志存高远，坚定中国特色社会主义理想信念，坚决拥护党的路线方针政策，模范遵守国家法律法规。</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．具有</w:t>
      </w:r>
      <w:r>
        <w:rPr>
          <w:rFonts w:eastAsia="仿宋_GB2312"/>
          <w:sz w:val="32"/>
          <w:szCs w:val="32"/>
        </w:rPr>
        <w:t>“</w:t>
      </w:r>
      <w:r>
        <w:rPr>
          <w:rFonts w:hint="eastAsia" w:eastAsia="仿宋_GB2312" w:cs="仿宋_GB2312"/>
          <w:sz w:val="32"/>
          <w:szCs w:val="32"/>
        </w:rPr>
        <w:t>自尊、自信、自立、自强</w:t>
      </w:r>
      <w:r>
        <w:rPr>
          <w:rFonts w:eastAsia="仿宋_GB2312"/>
          <w:sz w:val="32"/>
          <w:szCs w:val="32"/>
        </w:rPr>
        <w:t>”</w:t>
      </w:r>
      <w:r>
        <w:rPr>
          <w:rFonts w:hint="eastAsia" w:eastAsia="仿宋_GB2312" w:cs="仿宋_GB2312"/>
          <w:sz w:val="32"/>
          <w:szCs w:val="32"/>
        </w:rPr>
        <w:t>精神，崇尚文明、传承美德、弘扬新风、品德高尚、无私奉献。</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爱岗敬业、勇挑重担、奋发有为、锐意进取，在推进社会主义经济建设、政治建设、文化建设、社会建设、生态文明建设各个领域，为湖南高质量发展作出突出贡献，具有感人至深的模范事迹，在广大妇女中具有广泛影响力和较强引领示范作用。</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cs="仿宋_GB2312"/>
          <w:sz w:val="32"/>
          <w:szCs w:val="32"/>
        </w:rPr>
        <w:t>．湖南省三八红旗手标兵称号不重复授予。</w:t>
      </w:r>
    </w:p>
    <w:p>
      <w:pPr>
        <w:autoSpaceDE w:val="0"/>
        <w:autoSpaceDN w:val="0"/>
        <w:adjustRightInd w:val="0"/>
        <w:spacing w:line="560" w:lineRule="exact"/>
        <w:ind w:firstLine="642" w:firstLineChars="200"/>
        <w:rPr>
          <w:rFonts w:eastAsia="仿宋"/>
          <w:b/>
          <w:bCs/>
          <w:kern w:val="0"/>
          <w:sz w:val="32"/>
          <w:szCs w:val="32"/>
        </w:rPr>
      </w:pPr>
      <w:r>
        <w:rPr>
          <w:rFonts w:hint="eastAsia" w:eastAsia="仿宋" w:cs="仿宋"/>
          <w:b/>
          <w:bCs/>
          <w:kern w:val="0"/>
          <w:sz w:val="32"/>
          <w:szCs w:val="32"/>
        </w:rPr>
        <w:t>（二）湖南省三八红旗手</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cs="仿宋_GB2312"/>
          <w:sz w:val="32"/>
          <w:szCs w:val="32"/>
        </w:rPr>
        <w:t>．年满</w:t>
      </w:r>
      <w:r>
        <w:rPr>
          <w:rFonts w:eastAsia="仿宋_GB2312"/>
          <w:sz w:val="32"/>
          <w:szCs w:val="32"/>
        </w:rPr>
        <w:t>18</w:t>
      </w:r>
      <w:r>
        <w:rPr>
          <w:rFonts w:hint="eastAsia" w:eastAsia="仿宋_GB2312" w:cs="仿宋_GB2312"/>
          <w:sz w:val="32"/>
          <w:szCs w:val="32"/>
        </w:rPr>
        <w:t>周岁以上，在湖南省生活、工作的女性中国公民（含港、澳、台籍）。</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．坚持用习近平新时代中国特色社会主义思想武装头脑，牢固树立</w:t>
      </w:r>
      <w:r>
        <w:rPr>
          <w:rFonts w:eastAsia="仿宋_GB2312"/>
          <w:sz w:val="32"/>
          <w:szCs w:val="32"/>
        </w:rPr>
        <w:t>“</w:t>
      </w:r>
      <w:r>
        <w:rPr>
          <w:rFonts w:hint="eastAsia" w:eastAsia="仿宋_GB2312" w:cs="仿宋_GB2312"/>
          <w:sz w:val="32"/>
          <w:szCs w:val="32"/>
        </w:rPr>
        <w:t>四个意识</w:t>
      </w:r>
      <w:r>
        <w:rPr>
          <w:rFonts w:eastAsia="仿宋_GB2312"/>
          <w:sz w:val="32"/>
          <w:szCs w:val="32"/>
        </w:rPr>
        <w:t>”</w:t>
      </w:r>
      <w:r>
        <w:rPr>
          <w:rFonts w:hint="eastAsia" w:eastAsia="仿宋_GB2312" w:cs="仿宋_GB2312"/>
          <w:sz w:val="32"/>
          <w:szCs w:val="32"/>
        </w:rPr>
        <w:t>，坚定</w:t>
      </w:r>
      <w:r>
        <w:rPr>
          <w:rFonts w:eastAsia="仿宋_GB2312"/>
          <w:sz w:val="32"/>
          <w:szCs w:val="32"/>
        </w:rPr>
        <w:t>“</w:t>
      </w:r>
      <w:r>
        <w:rPr>
          <w:rFonts w:hint="eastAsia" w:eastAsia="仿宋_GB2312" w:cs="仿宋_GB2312"/>
          <w:sz w:val="32"/>
          <w:szCs w:val="32"/>
        </w:rPr>
        <w:t>四个自信</w:t>
      </w:r>
      <w:r>
        <w:rPr>
          <w:rFonts w:eastAsia="仿宋_GB2312"/>
          <w:sz w:val="32"/>
          <w:szCs w:val="32"/>
        </w:rPr>
        <w:t>”</w:t>
      </w:r>
      <w:r>
        <w:rPr>
          <w:rFonts w:hint="eastAsia" w:eastAsia="仿宋_GB2312" w:cs="仿宋_GB2312"/>
          <w:sz w:val="32"/>
          <w:szCs w:val="32"/>
        </w:rPr>
        <w:t>，自觉做到</w:t>
      </w:r>
      <w:r>
        <w:rPr>
          <w:rFonts w:eastAsia="仿宋_GB2312"/>
          <w:sz w:val="32"/>
          <w:szCs w:val="32"/>
        </w:rPr>
        <w:t>“</w:t>
      </w:r>
      <w:r>
        <w:rPr>
          <w:rFonts w:hint="eastAsia" w:eastAsia="仿宋_GB2312" w:cs="仿宋_GB2312"/>
          <w:sz w:val="32"/>
          <w:szCs w:val="32"/>
        </w:rPr>
        <w:t>两个维护</w:t>
      </w:r>
      <w:r>
        <w:rPr>
          <w:rFonts w:eastAsia="仿宋_GB2312"/>
          <w:sz w:val="32"/>
          <w:szCs w:val="32"/>
        </w:rPr>
        <w:t>”</w:t>
      </w:r>
      <w:r>
        <w:rPr>
          <w:rFonts w:hint="eastAsia" w:eastAsia="仿宋_GB2312" w:cs="仿宋_GB2312"/>
          <w:sz w:val="32"/>
          <w:szCs w:val="32"/>
        </w:rPr>
        <w:t>。热爱党、热爱祖国、热爱社会主义，坚决拥护党的路线方针政策，模范遵守国家法律法规。</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w:t>
      </w:r>
      <w:r>
        <w:rPr>
          <w:rFonts w:hint="eastAsia" w:eastAsia="仿宋_GB2312" w:cs="仿宋_GB2312"/>
          <w:w w:val="99"/>
          <w:sz w:val="32"/>
          <w:szCs w:val="32"/>
        </w:rPr>
        <w:t>具有正确的世界观、人生观和价值观</w:t>
      </w:r>
      <w:r>
        <w:rPr>
          <w:rFonts w:eastAsia="仿宋_GB2312"/>
          <w:w w:val="99"/>
          <w:sz w:val="32"/>
          <w:szCs w:val="32"/>
        </w:rPr>
        <w:t xml:space="preserve">, </w:t>
      </w:r>
      <w:r>
        <w:rPr>
          <w:rFonts w:hint="eastAsia" w:eastAsia="仿宋_GB2312" w:cs="仿宋_GB2312"/>
          <w:w w:val="99"/>
          <w:sz w:val="32"/>
          <w:szCs w:val="32"/>
        </w:rPr>
        <w:t>具有</w:t>
      </w:r>
      <w:r>
        <w:rPr>
          <w:rFonts w:eastAsia="仿宋_GB2312"/>
          <w:w w:val="99"/>
          <w:sz w:val="32"/>
          <w:szCs w:val="32"/>
        </w:rPr>
        <w:t>“</w:t>
      </w:r>
      <w:r>
        <w:rPr>
          <w:rFonts w:hint="eastAsia" w:eastAsia="仿宋_GB2312" w:cs="仿宋_GB2312"/>
          <w:w w:val="99"/>
          <w:sz w:val="32"/>
          <w:szCs w:val="32"/>
        </w:rPr>
        <w:t>自尊、自信、自立、自强</w:t>
      </w:r>
      <w:r>
        <w:rPr>
          <w:rFonts w:eastAsia="仿宋_GB2312"/>
          <w:w w:val="99"/>
          <w:sz w:val="32"/>
          <w:szCs w:val="32"/>
        </w:rPr>
        <w:t>”</w:t>
      </w:r>
      <w:r>
        <w:rPr>
          <w:rFonts w:hint="eastAsia" w:eastAsia="仿宋_GB2312" w:cs="仿宋_GB2312"/>
          <w:w w:val="99"/>
          <w:sz w:val="32"/>
          <w:szCs w:val="32"/>
        </w:rPr>
        <w:t>精神，品德高尚，甘于奉献。</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．爱岗敬业、勇挑重担、奋发有为、锐意进取，在本职工作中创造出一流业绩、作出突出贡献。</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cs="仿宋_GB2312"/>
          <w:sz w:val="32"/>
          <w:szCs w:val="32"/>
        </w:rPr>
        <w:t>．</w:t>
      </w:r>
      <w:r>
        <w:rPr>
          <w:rFonts w:hint="eastAsia" w:eastAsia="仿宋_GB2312" w:cs="仿宋_GB2312"/>
          <w:w w:val="99"/>
          <w:sz w:val="32"/>
          <w:szCs w:val="32"/>
        </w:rPr>
        <w:t>各推荐单位要重点推荐生产一线的女职工和女农民，科、教、文、卫、军、两新组织等各行各业基层单位工作或承担一线任务的女性等。</w:t>
      </w:r>
    </w:p>
    <w:p>
      <w:pPr>
        <w:autoSpaceDE w:val="0"/>
        <w:autoSpaceDN w:val="0"/>
        <w:adjustRightInd w:val="0"/>
        <w:spacing w:line="560" w:lineRule="exact"/>
        <w:ind w:firstLine="640" w:firstLineChars="200"/>
        <w:rPr>
          <w:rFonts w:eastAsia="仿宋_GB2312"/>
          <w:color w:val="FF0000"/>
          <w:sz w:val="32"/>
          <w:szCs w:val="32"/>
        </w:rPr>
      </w:pPr>
      <w:r>
        <w:rPr>
          <w:rFonts w:eastAsia="仿宋_GB2312"/>
          <w:sz w:val="32"/>
          <w:szCs w:val="32"/>
        </w:rPr>
        <w:t>6</w:t>
      </w:r>
      <w:r>
        <w:rPr>
          <w:rFonts w:hint="eastAsia" w:eastAsia="仿宋_GB2312" w:cs="仿宋_GB2312"/>
          <w:sz w:val="32"/>
          <w:szCs w:val="32"/>
        </w:rPr>
        <w:t>．党政机关、人民团体中的厅级女领导干部以及企事业单位中相当于厅级的女性负责人不参与评选，县处级女领导干部及相当于县处级的女性负责人占评选总数的比例不超过</w:t>
      </w:r>
      <w:r>
        <w:rPr>
          <w:rFonts w:eastAsia="仿宋_GB2312"/>
          <w:sz w:val="32"/>
          <w:szCs w:val="32"/>
        </w:rPr>
        <w:t>5%</w:t>
      </w:r>
      <w:r>
        <w:rPr>
          <w:rFonts w:hint="eastAsia" w:eastAsia="仿宋_GB2312" w:cs="仿宋_GB2312"/>
          <w:sz w:val="32"/>
          <w:szCs w:val="32"/>
        </w:rPr>
        <w:t>。专职妇联干部占评选总数的比例不超过</w:t>
      </w:r>
      <w:r>
        <w:rPr>
          <w:rFonts w:eastAsia="仿宋_GB2312"/>
          <w:sz w:val="32"/>
          <w:szCs w:val="32"/>
        </w:rPr>
        <w:t>10%</w:t>
      </w:r>
      <w:r>
        <w:rPr>
          <w:rFonts w:hint="eastAsia" w:eastAsia="仿宋_GB2312" w:cs="仿宋_GB2312"/>
          <w:sz w:val="32"/>
          <w:szCs w:val="32"/>
        </w:rPr>
        <w:t>。</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7</w:t>
      </w:r>
      <w:r>
        <w:rPr>
          <w:rFonts w:hint="eastAsia" w:eastAsia="仿宋_GB2312" w:cs="仿宋_GB2312"/>
          <w:sz w:val="32"/>
          <w:szCs w:val="32"/>
        </w:rPr>
        <w:t>．湖南省三八红旗手称号不重复授予。</w:t>
      </w:r>
    </w:p>
    <w:p>
      <w:pPr>
        <w:autoSpaceDE w:val="0"/>
        <w:autoSpaceDN w:val="0"/>
        <w:adjustRightInd w:val="0"/>
        <w:spacing w:line="560" w:lineRule="exact"/>
        <w:ind w:firstLine="642" w:firstLineChars="200"/>
        <w:rPr>
          <w:rFonts w:eastAsia="仿宋"/>
          <w:b/>
          <w:bCs/>
          <w:kern w:val="0"/>
          <w:sz w:val="32"/>
          <w:szCs w:val="32"/>
        </w:rPr>
      </w:pPr>
      <w:r>
        <w:rPr>
          <w:rFonts w:hint="eastAsia" w:eastAsia="仿宋" w:cs="仿宋"/>
          <w:b/>
          <w:bCs/>
          <w:kern w:val="0"/>
          <w:sz w:val="32"/>
          <w:szCs w:val="32"/>
        </w:rPr>
        <w:t>（三）湖南省三八红旗集体</w:t>
      </w:r>
    </w:p>
    <w:p>
      <w:pPr>
        <w:autoSpaceDE w:val="0"/>
        <w:autoSpaceDN w:val="0"/>
        <w:adjustRightInd w:val="0"/>
        <w:spacing w:line="560" w:lineRule="exact"/>
        <w:ind w:firstLine="640" w:firstLineChars="200"/>
        <w:rPr>
          <w:rFonts w:eastAsia="仿宋_GB2312"/>
          <w:sz w:val="32"/>
          <w:szCs w:val="32"/>
        </w:rPr>
      </w:pPr>
      <w:r>
        <w:rPr>
          <w:rFonts w:eastAsia="仿宋"/>
          <w:kern w:val="0"/>
          <w:sz w:val="32"/>
          <w:szCs w:val="32"/>
        </w:rPr>
        <w:t>1</w:t>
      </w:r>
      <w:r>
        <w:rPr>
          <w:rFonts w:hint="eastAsia" w:eastAsia="仿宋" w:cs="仿宋"/>
          <w:kern w:val="0"/>
          <w:sz w:val="32"/>
          <w:szCs w:val="32"/>
        </w:rPr>
        <w:t>．</w:t>
      </w:r>
      <w:r>
        <w:rPr>
          <w:rFonts w:hint="eastAsia" w:eastAsia="仿宋_GB2312" w:cs="仿宋_GB2312"/>
          <w:sz w:val="32"/>
          <w:szCs w:val="32"/>
        </w:rPr>
        <w:t>女性比例占</w:t>
      </w:r>
      <w:r>
        <w:rPr>
          <w:rFonts w:eastAsia="仿宋_GB2312"/>
          <w:sz w:val="32"/>
          <w:szCs w:val="32"/>
        </w:rPr>
        <w:t>60%</w:t>
      </w:r>
      <w:r>
        <w:rPr>
          <w:rFonts w:hint="eastAsia" w:eastAsia="仿宋_GB2312" w:cs="仿宋_GB2312"/>
          <w:sz w:val="32"/>
          <w:szCs w:val="32"/>
        </w:rPr>
        <w:t>以上的单位或组织，领导班子中至少有一名女性。</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cs="仿宋_GB2312"/>
          <w:sz w:val="32"/>
          <w:szCs w:val="32"/>
        </w:rPr>
        <w:t>．集体成员坚持用习近平新时代中国特色社会主义思想武装头脑，牢固树立</w:t>
      </w:r>
      <w:r>
        <w:rPr>
          <w:rFonts w:eastAsia="仿宋_GB2312"/>
          <w:sz w:val="32"/>
          <w:szCs w:val="32"/>
        </w:rPr>
        <w:t>“</w:t>
      </w:r>
      <w:r>
        <w:rPr>
          <w:rFonts w:hint="eastAsia" w:eastAsia="仿宋_GB2312" w:cs="仿宋_GB2312"/>
          <w:sz w:val="32"/>
          <w:szCs w:val="32"/>
        </w:rPr>
        <w:t>四个意识</w:t>
      </w:r>
      <w:r>
        <w:rPr>
          <w:rFonts w:eastAsia="仿宋_GB2312"/>
          <w:sz w:val="32"/>
          <w:szCs w:val="32"/>
        </w:rPr>
        <w:t>”</w:t>
      </w:r>
      <w:r>
        <w:rPr>
          <w:rFonts w:hint="eastAsia" w:eastAsia="仿宋_GB2312" w:cs="仿宋_GB2312"/>
          <w:sz w:val="32"/>
          <w:szCs w:val="32"/>
        </w:rPr>
        <w:t>，坚定</w:t>
      </w:r>
      <w:r>
        <w:rPr>
          <w:rFonts w:eastAsia="仿宋_GB2312"/>
          <w:sz w:val="32"/>
          <w:szCs w:val="32"/>
        </w:rPr>
        <w:t>“</w:t>
      </w:r>
      <w:r>
        <w:rPr>
          <w:rFonts w:hint="eastAsia" w:eastAsia="仿宋_GB2312" w:cs="仿宋_GB2312"/>
          <w:sz w:val="32"/>
          <w:szCs w:val="32"/>
        </w:rPr>
        <w:t>四个自信</w:t>
      </w:r>
      <w:r>
        <w:rPr>
          <w:rFonts w:eastAsia="仿宋_GB2312"/>
          <w:sz w:val="32"/>
          <w:szCs w:val="32"/>
        </w:rPr>
        <w:t>”</w:t>
      </w:r>
      <w:r>
        <w:rPr>
          <w:rFonts w:hint="eastAsia" w:eastAsia="仿宋_GB2312" w:cs="仿宋_GB2312"/>
          <w:sz w:val="32"/>
          <w:szCs w:val="32"/>
        </w:rPr>
        <w:t>，自觉做到</w:t>
      </w:r>
      <w:r>
        <w:rPr>
          <w:rFonts w:eastAsia="仿宋_GB2312"/>
          <w:sz w:val="32"/>
          <w:szCs w:val="32"/>
        </w:rPr>
        <w:t>“</w:t>
      </w:r>
      <w:r>
        <w:rPr>
          <w:rFonts w:hint="eastAsia" w:eastAsia="仿宋_GB2312" w:cs="仿宋_GB2312"/>
          <w:sz w:val="32"/>
          <w:szCs w:val="32"/>
        </w:rPr>
        <w:t>两个维护</w:t>
      </w:r>
      <w:r>
        <w:rPr>
          <w:rFonts w:eastAsia="仿宋_GB2312"/>
          <w:sz w:val="32"/>
          <w:szCs w:val="32"/>
        </w:rPr>
        <w:t>”</w:t>
      </w:r>
      <w:r>
        <w:rPr>
          <w:rFonts w:hint="eastAsia" w:eastAsia="仿宋_GB2312" w:cs="仿宋_GB2312"/>
          <w:sz w:val="32"/>
          <w:szCs w:val="32"/>
        </w:rPr>
        <w:t>。具有爱国主义、集体主义、社会主义精神和高尚的职业道德、良好的精神风貌。坚决拥护党的路线方针政策</w:t>
      </w:r>
      <w:r>
        <w:rPr>
          <w:rFonts w:eastAsia="仿宋_GB2312"/>
          <w:sz w:val="32"/>
          <w:szCs w:val="32"/>
        </w:rPr>
        <w:t xml:space="preserve">, </w:t>
      </w:r>
      <w:r>
        <w:rPr>
          <w:rFonts w:hint="eastAsia" w:eastAsia="仿宋_GB2312" w:cs="仿宋_GB2312"/>
          <w:sz w:val="32"/>
          <w:szCs w:val="32"/>
        </w:rPr>
        <w:t>模范遵守国家法律法规。</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3</w:t>
      </w:r>
      <w:r>
        <w:rPr>
          <w:rFonts w:hint="eastAsia" w:eastAsia="仿宋_GB2312" w:cs="仿宋_GB2312"/>
          <w:sz w:val="32"/>
          <w:szCs w:val="32"/>
        </w:rPr>
        <w:t>．</w:t>
      </w:r>
      <w:r>
        <w:rPr>
          <w:rFonts w:hint="eastAsia" w:eastAsia="仿宋_GB2312" w:cs="仿宋_GB2312"/>
          <w:w w:val="98"/>
          <w:sz w:val="32"/>
          <w:szCs w:val="32"/>
        </w:rPr>
        <w:t>集体成员坚持正确的世界观、人生观和价值观</w:t>
      </w:r>
      <w:r>
        <w:rPr>
          <w:rFonts w:eastAsia="仿宋_GB2312"/>
          <w:w w:val="98"/>
          <w:sz w:val="32"/>
          <w:szCs w:val="32"/>
        </w:rPr>
        <w:t xml:space="preserve">, </w:t>
      </w:r>
      <w:r>
        <w:rPr>
          <w:rFonts w:hint="eastAsia" w:eastAsia="仿宋_GB2312" w:cs="仿宋_GB2312"/>
          <w:w w:val="98"/>
          <w:sz w:val="32"/>
          <w:szCs w:val="32"/>
        </w:rPr>
        <w:t>品德高尚、甘于奉献。</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4</w:t>
      </w:r>
      <w:r>
        <w:rPr>
          <w:rFonts w:hint="eastAsia" w:eastAsia="仿宋_GB2312" w:cs="仿宋_GB2312"/>
          <w:sz w:val="32"/>
          <w:szCs w:val="32"/>
        </w:rPr>
        <w:t>．为中国特色社会主义建设事业和湖南高质量发展作出突出贡献</w:t>
      </w:r>
      <w:r>
        <w:rPr>
          <w:rFonts w:eastAsia="仿宋_GB2312"/>
          <w:sz w:val="32"/>
          <w:szCs w:val="32"/>
        </w:rPr>
        <w:t xml:space="preserve">, </w:t>
      </w:r>
      <w:r>
        <w:rPr>
          <w:rFonts w:hint="eastAsia" w:eastAsia="仿宋_GB2312" w:cs="仿宋_GB2312"/>
          <w:sz w:val="32"/>
          <w:szCs w:val="32"/>
        </w:rPr>
        <w:t>在界别和行业工作中影响力广泛</w:t>
      </w:r>
      <w:r>
        <w:rPr>
          <w:rFonts w:eastAsia="仿宋_GB2312"/>
          <w:sz w:val="32"/>
          <w:szCs w:val="32"/>
        </w:rPr>
        <w:t xml:space="preserve">, </w:t>
      </w:r>
      <w:r>
        <w:rPr>
          <w:rFonts w:hint="eastAsia" w:eastAsia="仿宋_GB2312" w:cs="仿宋_GB2312"/>
          <w:sz w:val="32"/>
          <w:szCs w:val="32"/>
        </w:rPr>
        <w:t>具有较强的示范带动作用。</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5</w:t>
      </w:r>
      <w:r>
        <w:rPr>
          <w:rFonts w:hint="eastAsia" w:eastAsia="仿宋_GB2312" w:cs="仿宋_GB2312"/>
          <w:sz w:val="32"/>
          <w:szCs w:val="32"/>
        </w:rPr>
        <w:t>．党政机关、人民团体中的厅级单位</w:t>
      </w:r>
      <w:r>
        <w:rPr>
          <w:rFonts w:eastAsia="仿宋_GB2312"/>
          <w:sz w:val="32"/>
          <w:szCs w:val="32"/>
        </w:rPr>
        <w:t xml:space="preserve">, </w:t>
      </w:r>
      <w:r>
        <w:rPr>
          <w:rFonts w:hint="eastAsia" w:eastAsia="仿宋_GB2312" w:cs="仿宋_GB2312"/>
          <w:sz w:val="32"/>
          <w:szCs w:val="32"/>
        </w:rPr>
        <w:t>相当于厅级的企事业单位，机关事业单位妇委会，不参与评选；县处级单位以及相当于县处级的企事业单位，占评选总数的比例不超过</w:t>
      </w:r>
      <w:r>
        <w:rPr>
          <w:rFonts w:eastAsia="仿宋_GB2312"/>
          <w:sz w:val="32"/>
          <w:szCs w:val="32"/>
        </w:rPr>
        <w:t>5%</w:t>
      </w:r>
      <w:r>
        <w:rPr>
          <w:rFonts w:hint="eastAsia" w:eastAsia="仿宋_GB2312" w:cs="仿宋_GB2312"/>
          <w:sz w:val="32"/>
          <w:szCs w:val="32"/>
        </w:rPr>
        <w:t>。</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6</w:t>
      </w:r>
      <w:r>
        <w:rPr>
          <w:rFonts w:hint="eastAsia" w:eastAsia="仿宋_GB2312" w:cs="仿宋_GB2312"/>
          <w:sz w:val="32"/>
          <w:szCs w:val="32"/>
        </w:rPr>
        <w:t>．湖南省三八红旗集体称号一般不重复授予。</w:t>
      </w:r>
    </w:p>
    <w:p>
      <w:pPr>
        <w:autoSpaceDE w:val="0"/>
        <w:autoSpaceDN w:val="0"/>
        <w:adjustRightInd w:val="0"/>
        <w:spacing w:line="560" w:lineRule="exact"/>
        <w:ind w:firstLine="620" w:firstLineChars="200"/>
        <w:rPr>
          <w:rFonts w:eastAsia="仿宋_GB2312"/>
          <w:w w:val="97"/>
          <w:sz w:val="32"/>
          <w:szCs w:val="32"/>
        </w:rPr>
      </w:pPr>
      <w:r>
        <w:rPr>
          <w:rFonts w:hint="eastAsia" w:eastAsia="仿宋_GB2312" w:cs="仿宋_GB2312"/>
          <w:w w:val="97"/>
          <w:sz w:val="32"/>
          <w:szCs w:val="32"/>
        </w:rPr>
        <w:t>参评湖南省三八红旗手标兵、湖南省三八红旗手（集体）的人员和单位除须符合以上基本条件外，还要体现新时代新要求，如：</w:t>
      </w:r>
    </w:p>
    <w:p>
      <w:pPr>
        <w:numPr>
          <w:ilvl w:val="0"/>
          <w:numId w:val="2"/>
        </w:num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积极投身新时代中国特色社会主义伟大实践。特别是在推动</w:t>
      </w:r>
      <w:r>
        <w:rPr>
          <w:rFonts w:eastAsia="仿宋_GB2312"/>
          <w:sz w:val="32"/>
          <w:szCs w:val="32"/>
        </w:rPr>
        <w:t>“</w:t>
      </w:r>
      <w:r>
        <w:rPr>
          <w:rFonts w:hint="eastAsia" w:eastAsia="仿宋_GB2312" w:cs="仿宋_GB2312"/>
          <w:sz w:val="32"/>
          <w:szCs w:val="32"/>
        </w:rPr>
        <w:t>三高四新</w:t>
      </w:r>
      <w:r>
        <w:rPr>
          <w:rFonts w:eastAsia="仿宋_GB2312"/>
          <w:sz w:val="32"/>
          <w:szCs w:val="32"/>
        </w:rPr>
        <w:t>”</w:t>
      </w:r>
      <w:r>
        <w:rPr>
          <w:rFonts w:hint="eastAsia" w:eastAsia="仿宋_GB2312" w:cs="仿宋_GB2312"/>
          <w:sz w:val="32"/>
          <w:szCs w:val="32"/>
        </w:rPr>
        <w:t>战略实施，实现两个一百年奋斗目标中作出重要贡献，在疫情防控、脱贫攻坚和乡村振兴战场上奋发有为，在基层一线创造了新业绩。</w:t>
      </w:r>
    </w:p>
    <w:p>
      <w:pPr>
        <w:numPr>
          <w:ilvl w:val="0"/>
          <w:numId w:val="2"/>
        </w:num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在妇联组织开展的</w:t>
      </w:r>
      <w:r>
        <w:rPr>
          <w:rFonts w:eastAsia="仿宋_GB2312"/>
          <w:sz w:val="32"/>
          <w:szCs w:val="32"/>
        </w:rPr>
        <w:t>“</w:t>
      </w:r>
      <w:r>
        <w:rPr>
          <w:rFonts w:hint="eastAsia" w:eastAsia="仿宋_GB2312" w:cs="仿宋_GB2312"/>
          <w:sz w:val="32"/>
          <w:szCs w:val="32"/>
        </w:rPr>
        <w:t>巾帼心向党</w:t>
      </w:r>
      <w:r>
        <w:rPr>
          <w:rFonts w:eastAsia="仿宋_GB2312"/>
          <w:sz w:val="32"/>
          <w:szCs w:val="32"/>
        </w:rPr>
        <w:t>”“</w:t>
      </w:r>
      <w:r>
        <w:rPr>
          <w:rFonts w:hint="eastAsia" w:eastAsia="仿宋_GB2312" w:cs="仿宋_GB2312"/>
          <w:sz w:val="32"/>
          <w:szCs w:val="32"/>
        </w:rPr>
        <w:t>巾帼建新功</w:t>
      </w:r>
      <w:r>
        <w:rPr>
          <w:rFonts w:eastAsia="仿宋_GB2312"/>
          <w:sz w:val="32"/>
          <w:szCs w:val="32"/>
        </w:rPr>
        <w:t>”“</w:t>
      </w:r>
      <w:r>
        <w:rPr>
          <w:rFonts w:hint="eastAsia" w:eastAsia="仿宋_GB2312" w:cs="仿宋_GB2312"/>
          <w:sz w:val="32"/>
          <w:szCs w:val="32"/>
        </w:rPr>
        <w:t>巾帼暖人心</w:t>
      </w:r>
      <w:r>
        <w:rPr>
          <w:rFonts w:eastAsia="仿宋_GB2312"/>
          <w:sz w:val="32"/>
          <w:szCs w:val="32"/>
        </w:rPr>
        <w:t>”</w:t>
      </w:r>
      <w:r>
        <w:rPr>
          <w:rFonts w:hint="eastAsia" w:eastAsia="仿宋_GB2312" w:cs="仿宋_GB2312"/>
          <w:sz w:val="32"/>
          <w:szCs w:val="32"/>
        </w:rPr>
        <w:t>系列行动中有突出成绩，典型示范作用明显，得到群众广泛认可。</w:t>
      </w:r>
    </w:p>
    <w:p>
      <w:pPr>
        <w:numPr>
          <w:ilvl w:val="0"/>
          <w:numId w:val="2"/>
        </w:num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广泛参与新时代文明实践活动。身体力行做社会主义核心价值观的践行者，继承和发扬中华民族的优秀文化和传统美德，支持妇女事业和妇联工作，在消除性别歧视、保障妇女权益、树立良好家风、促进妇女全面进步等方面作出优异成绩，为更好推动社会各项事业和谐发展作出贡献。</w:t>
      </w:r>
    </w:p>
    <w:p>
      <w:pPr>
        <w:numPr>
          <w:ilvl w:val="0"/>
          <w:numId w:val="2"/>
        </w:num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要注重对在湘港澳台籍优秀妇女的推荐。</w:t>
      </w:r>
    </w:p>
    <w:p>
      <w:pPr>
        <w:autoSpaceDE w:val="0"/>
        <w:autoSpaceDN w:val="0"/>
        <w:adjustRightInd w:val="0"/>
        <w:spacing w:line="560" w:lineRule="exact"/>
        <w:ind w:firstLine="640" w:firstLineChars="200"/>
        <w:rPr>
          <w:rFonts w:eastAsia="黑体"/>
          <w:kern w:val="0"/>
          <w:sz w:val="32"/>
          <w:szCs w:val="32"/>
        </w:rPr>
      </w:pPr>
      <w:r>
        <w:rPr>
          <w:rFonts w:hint="eastAsia" w:eastAsia="黑体" w:cs="黑体"/>
          <w:kern w:val="0"/>
          <w:sz w:val="32"/>
          <w:szCs w:val="32"/>
        </w:rPr>
        <w:t>四、实施步骤</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（一）</w:t>
      </w:r>
      <w:r>
        <w:rPr>
          <w:rFonts w:hint="eastAsia" w:hAnsi="仿宋" w:eastAsia="仿宋" w:cs="仿宋"/>
          <w:b/>
          <w:bCs/>
          <w:kern w:val="0"/>
          <w:sz w:val="32"/>
          <w:szCs w:val="32"/>
        </w:rPr>
        <w:t>组织发动。</w:t>
      </w:r>
      <w:r>
        <w:rPr>
          <w:rFonts w:hint="eastAsia" w:eastAsia="仿宋_GB2312" w:cs="仿宋_GB2312"/>
          <w:sz w:val="32"/>
          <w:szCs w:val="32"/>
        </w:rPr>
        <w:t>各推荐单位自收到本通知起即可启动评选表彰工作</w:t>
      </w:r>
      <w:r>
        <w:rPr>
          <w:rFonts w:eastAsia="仿宋_GB2312"/>
          <w:sz w:val="32"/>
          <w:szCs w:val="32"/>
        </w:rPr>
        <w:t xml:space="preserve">, </w:t>
      </w:r>
      <w:r>
        <w:rPr>
          <w:rFonts w:hint="eastAsia" w:eastAsia="仿宋_GB2312" w:cs="仿宋_GB2312"/>
          <w:sz w:val="32"/>
          <w:szCs w:val="32"/>
        </w:rPr>
        <w:t>层层发动群众踊跃参与</w:t>
      </w:r>
      <w:r>
        <w:rPr>
          <w:rFonts w:eastAsia="仿宋_GB2312"/>
          <w:sz w:val="32"/>
          <w:szCs w:val="32"/>
        </w:rPr>
        <w:t xml:space="preserve">, </w:t>
      </w:r>
      <w:r>
        <w:rPr>
          <w:rFonts w:hint="eastAsia" w:eastAsia="仿宋_GB2312" w:cs="仿宋_GB2312"/>
          <w:sz w:val="32"/>
          <w:szCs w:val="32"/>
        </w:rPr>
        <w:t>公开社会推荐渠道</w:t>
      </w:r>
      <w:r>
        <w:rPr>
          <w:rFonts w:eastAsia="仿宋_GB2312"/>
          <w:sz w:val="32"/>
          <w:szCs w:val="32"/>
        </w:rPr>
        <w:t xml:space="preserve">, </w:t>
      </w:r>
      <w:r>
        <w:rPr>
          <w:rFonts w:hint="eastAsia" w:eastAsia="仿宋_GB2312" w:cs="仿宋_GB2312"/>
          <w:sz w:val="32"/>
          <w:szCs w:val="32"/>
        </w:rPr>
        <w:t>丰富群众参与方式</w:t>
      </w:r>
      <w:r>
        <w:rPr>
          <w:rFonts w:eastAsia="仿宋_GB2312"/>
          <w:sz w:val="32"/>
          <w:szCs w:val="32"/>
        </w:rPr>
        <w:t xml:space="preserve">, </w:t>
      </w:r>
      <w:r>
        <w:rPr>
          <w:rFonts w:hint="eastAsia" w:eastAsia="仿宋_GB2312" w:cs="仿宋_GB2312"/>
          <w:sz w:val="32"/>
          <w:szCs w:val="32"/>
        </w:rPr>
        <w:t>确保活动在群众关注、支持、参与和监督下健康有序地进行。</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（二）</w:t>
      </w:r>
      <w:r>
        <w:rPr>
          <w:rFonts w:hint="eastAsia" w:hAnsi="仿宋" w:eastAsia="仿宋" w:cs="仿宋"/>
          <w:b/>
          <w:bCs/>
          <w:kern w:val="0"/>
          <w:sz w:val="32"/>
          <w:szCs w:val="32"/>
        </w:rPr>
        <w:t>征求意见。</w:t>
      </w:r>
      <w:r>
        <w:rPr>
          <w:rFonts w:hint="eastAsia" w:eastAsia="仿宋_GB2312" w:cs="仿宋_GB2312"/>
          <w:sz w:val="32"/>
          <w:szCs w:val="32"/>
        </w:rPr>
        <w:t>各推荐单位根据评选工作要求</w:t>
      </w:r>
      <w:r>
        <w:rPr>
          <w:rFonts w:eastAsia="仿宋_GB2312"/>
          <w:sz w:val="32"/>
          <w:szCs w:val="32"/>
        </w:rPr>
        <w:t xml:space="preserve">, </w:t>
      </w:r>
      <w:r>
        <w:rPr>
          <w:rFonts w:hint="eastAsia" w:eastAsia="仿宋_GB2312" w:cs="仿宋_GB2312"/>
          <w:sz w:val="32"/>
          <w:szCs w:val="32"/>
        </w:rPr>
        <w:t>广泛听取各界群众意见，在自下而上层层推选的基础上择优进行推荐。要加强考察摸底工作，既要重点关注思想道德素质、工作业绩和突出贡献，又要突出基层导向和典型引领，确保推荐人选结构合理、事迹突出、社会认同度高，并按照摸底情况于</w:t>
      </w:r>
      <w:r>
        <w:rPr>
          <w:rFonts w:eastAsia="仿宋_GB2312"/>
          <w:sz w:val="32"/>
          <w:szCs w:val="32"/>
        </w:rPr>
        <w:t>9</w:t>
      </w:r>
      <w:r>
        <w:rPr>
          <w:rFonts w:hint="eastAsia" w:eastAsia="仿宋_GB2312" w:cs="仿宋_GB2312"/>
          <w:sz w:val="32"/>
          <w:szCs w:val="32"/>
        </w:rPr>
        <w:t>月</w:t>
      </w:r>
      <w:r>
        <w:rPr>
          <w:rFonts w:eastAsia="仿宋_GB2312"/>
          <w:sz w:val="32"/>
          <w:szCs w:val="32"/>
        </w:rPr>
        <w:t>25</w:t>
      </w:r>
      <w:r>
        <w:rPr>
          <w:rFonts w:hint="eastAsia" w:eastAsia="仿宋_GB2312" w:cs="仿宋_GB2312"/>
          <w:sz w:val="32"/>
          <w:szCs w:val="32"/>
        </w:rPr>
        <w:t>日前报送拟推荐名单汇总表（附件３、</w:t>
      </w:r>
      <w:r>
        <w:rPr>
          <w:rFonts w:ascii="仿宋_GB2312" w:hAnsi="仿宋_GB2312" w:eastAsia="仿宋_GB2312" w:cs="仿宋_GB2312"/>
          <w:sz w:val="32"/>
          <w:szCs w:val="32"/>
        </w:rPr>
        <w:t>4</w:t>
      </w:r>
      <w:r>
        <w:rPr>
          <w:rFonts w:hint="eastAsia" w:eastAsia="仿宋_GB2312" w:cs="仿宋_GB2312"/>
          <w:sz w:val="32"/>
          <w:szCs w:val="32"/>
        </w:rPr>
        <w:t>）。</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（三）</w:t>
      </w:r>
      <w:r>
        <w:rPr>
          <w:rFonts w:hint="eastAsia" w:hAnsi="仿宋" w:eastAsia="仿宋" w:cs="仿宋"/>
          <w:b/>
          <w:bCs/>
          <w:kern w:val="0"/>
          <w:sz w:val="32"/>
          <w:szCs w:val="32"/>
        </w:rPr>
        <w:t>择优推荐。</w:t>
      </w:r>
      <w:r>
        <w:rPr>
          <w:rFonts w:hint="eastAsia" w:eastAsia="仿宋_GB2312" w:cs="仿宋_GB2312"/>
          <w:sz w:val="32"/>
          <w:szCs w:val="32"/>
        </w:rPr>
        <w:t>省妇联对各推荐单位上报的拟推荐人员进行初审。初审合格后，各推荐单位按照本通知要求认真填写登记表等材料，对拟推荐人选和单位在政治及业绩表现方面进行严格审核</w:t>
      </w:r>
      <w:r>
        <w:rPr>
          <w:rFonts w:eastAsia="仿宋_GB2312"/>
          <w:sz w:val="32"/>
          <w:szCs w:val="32"/>
        </w:rPr>
        <w:t xml:space="preserve">, </w:t>
      </w:r>
      <w:r>
        <w:rPr>
          <w:rFonts w:hint="eastAsia" w:eastAsia="仿宋_GB2312" w:cs="仿宋_GB2312"/>
          <w:sz w:val="32"/>
          <w:szCs w:val="32"/>
        </w:rPr>
        <w:t>经相关部门审查审核同意，审核无误后将推荐名单在本单位、本地区公示均不少于</w:t>
      </w:r>
      <w:r>
        <w:rPr>
          <w:rFonts w:eastAsia="仿宋_GB2312"/>
          <w:sz w:val="32"/>
          <w:szCs w:val="32"/>
        </w:rPr>
        <w:t>5</w:t>
      </w:r>
      <w:r>
        <w:rPr>
          <w:rFonts w:hint="eastAsia" w:eastAsia="仿宋_GB2312" w:cs="仿宋_GB2312"/>
          <w:sz w:val="32"/>
          <w:szCs w:val="32"/>
        </w:rPr>
        <w:t>个工作日，公示期满后将材料上报省妇联。</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（四）审核评定。</w:t>
      </w:r>
      <w:r>
        <w:rPr>
          <w:rFonts w:hint="eastAsia" w:eastAsia="仿宋_GB2312" w:cs="仿宋_GB2312"/>
          <w:sz w:val="32"/>
          <w:szCs w:val="32"/>
        </w:rPr>
        <w:t>省妇联宣传部负责组织评审</w:t>
      </w:r>
      <w:r>
        <w:rPr>
          <w:rFonts w:eastAsia="仿宋_GB2312"/>
          <w:sz w:val="32"/>
          <w:szCs w:val="32"/>
        </w:rPr>
        <w:t xml:space="preserve">, </w:t>
      </w:r>
      <w:r>
        <w:rPr>
          <w:rFonts w:hint="eastAsia" w:eastAsia="仿宋_GB2312" w:cs="仿宋_GB2312"/>
          <w:sz w:val="32"/>
          <w:szCs w:val="32"/>
        </w:rPr>
        <w:t>按照评选条件和界别结构等要求，对组织推荐的湖南省三八红旗手标兵候选人、湖南省三八红旗手（集体）候选人（单位）进行资格审查。在组织审核无异议后，召开评委会议，对湖南省三八红旗手标兵候选人进行无记名投票</w:t>
      </w:r>
      <w:r>
        <w:rPr>
          <w:rFonts w:eastAsia="仿宋_GB2312"/>
          <w:sz w:val="32"/>
          <w:szCs w:val="32"/>
        </w:rPr>
        <w:t xml:space="preserve">, </w:t>
      </w:r>
      <w:r>
        <w:rPr>
          <w:rFonts w:hint="eastAsia" w:eastAsia="仿宋_GB2312" w:cs="仿宋_GB2312"/>
          <w:sz w:val="32"/>
          <w:szCs w:val="32"/>
        </w:rPr>
        <w:t>确定建议人选。最终确定组织推荐的湖南省三八红旗手标兵、湖南省三八红旗手（集体）建议名单报省妇联党组审定。</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（五）社会化推荐评定。</w:t>
      </w:r>
      <w:r>
        <w:rPr>
          <w:rFonts w:hint="eastAsia" w:eastAsia="仿宋_GB2312" w:cs="仿宋_GB2312"/>
          <w:sz w:val="32"/>
          <w:szCs w:val="32"/>
        </w:rPr>
        <w:t>省妇联对社会化推荐的湖南省三八红旗手申报人员情况进行整理汇总、资格初审。初审合格后，委托主管主办单位或属地妇联组织对其政治、经济以及业绩表现等进行严格审核。审核通过后开展线上公众评议和线下专家评审，确定社会化推荐三八红旗手建议名单，报省妇联党组审定。</w:t>
      </w:r>
    </w:p>
    <w:p>
      <w:pPr>
        <w:autoSpaceDE w:val="0"/>
        <w:autoSpaceDN w:val="0"/>
        <w:adjustRightInd w:val="0"/>
        <w:spacing w:line="560" w:lineRule="exact"/>
        <w:ind w:firstLine="642" w:firstLineChars="200"/>
        <w:rPr>
          <w:rFonts w:eastAsia="仿宋"/>
          <w:kern w:val="0"/>
          <w:sz w:val="32"/>
          <w:szCs w:val="32"/>
        </w:rPr>
      </w:pPr>
      <w:r>
        <w:rPr>
          <w:rFonts w:hint="eastAsia" w:eastAsia="仿宋" w:cs="仿宋"/>
          <w:b/>
          <w:bCs/>
          <w:kern w:val="0"/>
          <w:sz w:val="32"/>
          <w:szCs w:val="32"/>
        </w:rPr>
        <w:t>（六）</w:t>
      </w:r>
      <w:r>
        <w:rPr>
          <w:rFonts w:hint="eastAsia" w:hAnsi="仿宋" w:eastAsia="仿宋" w:cs="仿宋"/>
          <w:b/>
          <w:bCs/>
          <w:kern w:val="0"/>
          <w:sz w:val="32"/>
          <w:szCs w:val="32"/>
        </w:rPr>
        <w:t>媒体公示。</w:t>
      </w:r>
      <w:r>
        <w:rPr>
          <w:rFonts w:hint="eastAsia" w:eastAsia="仿宋_GB2312" w:cs="仿宋_GB2312"/>
          <w:sz w:val="32"/>
          <w:szCs w:val="32"/>
        </w:rPr>
        <w:t>已确定的湖南省三八红旗手标兵、湖南省三八红旗手（集体）名单在省内有关媒体进行不少于</w:t>
      </w:r>
      <w:r>
        <w:rPr>
          <w:rFonts w:eastAsia="仿宋_GB2312"/>
          <w:sz w:val="32"/>
          <w:szCs w:val="32"/>
        </w:rPr>
        <w:t>5</w:t>
      </w:r>
      <w:r>
        <w:rPr>
          <w:rFonts w:hint="eastAsia" w:eastAsia="仿宋_GB2312" w:cs="仿宋_GB2312"/>
          <w:sz w:val="32"/>
          <w:szCs w:val="32"/>
        </w:rPr>
        <w:t>个工作日的公示，广泛听取社会各界意见。公示无异议后，授予湖南省三八红旗手标兵、湖南省三八红旗手（集体）称号。</w:t>
      </w:r>
    </w:p>
    <w:p>
      <w:pPr>
        <w:spacing w:line="560" w:lineRule="exact"/>
        <w:ind w:firstLine="642" w:firstLineChars="200"/>
        <w:rPr>
          <w:rFonts w:eastAsia="仿宋_GB2312"/>
          <w:sz w:val="32"/>
          <w:szCs w:val="32"/>
        </w:rPr>
      </w:pPr>
      <w:r>
        <w:rPr>
          <w:rFonts w:hint="eastAsia" w:eastAsia="仿宋" w:cs="仿宋"/>
          <w:b/>
          <w:bCs/>
          <w:kern w:val="0"/>
          <w:sz w:val="32"/>
          <w:szCs w:val="32"/>
        </w:rPr>
        <w:t>（七）</w:t>
      </w:r>
      <w:r>
        <w:rPr>
          <w:rFonts w:hint="eastAsia" w:hAnsi="仿宋" w:eastAsia="仿宋" w:cs="仿宋"/>
          <w:b/>
          <w:bCs/>
          <w:kern w:val="0"/>
          <w:sz w:val="32"/>
          <w:szCs w:val="32"/>
        </w:rPr>
        <w:t>表彰宣传。</w:t>
      </w:r>
      <w:r>
        <w:rPr>
          <w:rFonts w:hint="eastAsia" w:eastAsia="仿宋_GB2312" w:cs="仿宋_GB2312"/>
          <w:sz w:val="32"/>
          <w:szCs w:val="32"/>
        </w:rPr>
        <w:t>省妇联将印发表彰决定，对湖南省三八红旗手标兵、三八红旗手颁发荣誉证书、奖章，对湖南省三八红旗集体颁发荣誉证书、奖牌，并于</w:t>
      </w:r>
      <w:r>
        <w:rPr>
          <w:rFonts w:eastAsia="仿宋_GB2312"/>
          <w:sz w:val="32"/>
          <w:szCs w:val="32"/>
        </w:rPr>
        <w:t>2022</w:t>
      </w:r>
      <w:r>
        <w:rPr>
          <w:rFonts w:hint="eastAsia" w:eastAsia="仿宋_GB2312" w:cs="仿宋_GB2312"/>
          <w:sz w:val="32"/>
          <w:szCs w:val="32"/>
        </w:rPr>
        <w:t>年</w:t>
      </w:r>
      <w:r>
        <w:rPr>
          <w:rFonts w:eastAsia="仿宋_GB2312"/>
          <w:sz w:val="32"/>
          <w:szCs w:val="32"/>
        </w:rPr>
        <w:t>“</w:t>
      </w:r>
      <w:r>
        <w:rPr>
          <w:rFonts w:hint="eastAsia" w:eastAsia="仿宋_GB2312" w:cs="仿宋_GB2312"/>
          <w:sz w:val="32"/>
          <w:szCs w:val="32"/>
        </w:rPr>
        <w:t>三八</w:t>
      </w:r>
      <w:r>
        <w:rPr>
          <w:rFonts w:eastAsia="仿宋_GB2312"/>
          <w:sz w:val="32"/>
          <w:szCs w:val="32"/>
        </w:rPr>
        <w:t>”</w:t>
      </w:r>
      <w:r>
        <w:rPr>
          <w:rFonts w:hint="eastAsia" w:eastAsia="仿宋_GB2312" w:cs="仿宋_GB2312"/>
          <w:sz w:val="32"/>
          <w:szCs w:val="32"/>
        </w:rPr>
        <w:t>国际妇女节前夕举行表彰宣传活动，在省内主流媒体、网络及新媒体全面生动地宣传展示优秀典型事迹</w:t>
      </w:r>
      <w:r>
        <w:rPr>
          <w:rFonts w:eastAsia="仿宋_GB2312"/>
          <w:sz w:val="32"/>
          <w:szCs w:val="32"/>
        </w:rPr>
        <w:t xml:space="preserve">, </w:t>
      </w:r>
      <w:r>
        <w:rPr>
          <w:rFonts w:hint="eastAsia" w:eastAsia="仿宋_GB2312" w:cs="仿宋_GB2312"/>
          <w:sz w:val="32"/>
          <w:szCs w:val="32"/>
        </w:rPr>
        <w:t>组织湖南省三八红旗手优秀代表与广大群众交流互动，深化湖南省三八红旗手的典型示范作用。</w:t>
      </w:r>
    </w:p>
    <w:p>
      <w:pPr>
        <w:autoSpaceDE w:val="0"/>
        <w:autoSpaceDN w:val="0"/>
        <w:adjustRightInd w:val="0"/>
        <w:spacing w:line="560" w:lineRule="exact"/>
        <w:ind w:firstLine="640" w:firstLineChars="200"/>
        <w:rPr>
          <w:rFonts w:eastAsia="黑体"/>
          <w:kern w:val="0"/>
          <w:sz w:val="32"/>
          <w:szCs w:val="32"/>
        </w:rPr>
      </w:pPr>
      <w:r>
        <w:rPr>
          <w:rFonts w:hint="eastAsia" w:eastAsia="黑体" w:cs="黑体"/>
          <w:kern w:val="0"/>
          <w:sz w:val="32"/>
          <w:szCs w:val="32"/>
        </w:rPr>
        <w:t>五、工作要求</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（一）</w:t>
      </w:r>
      <w:r>
        <w:rPr>
          <w:rFonts w:hint="eastAsia" w:hAnsi="仿宋" w:eastAsia="仿宋" w:cs="仿宋"/>
          <w:b/>
          <w:bCs/>
          <w:kern w:val="0"/>
          <w:sz w:val="32"/>
          <w:szCs w:val="32"/>
        </w:rPr>
        <w:t>加强领导。</w:t>
      </w:r>
      <w:r>
        <w:rPr>
          <w:rFonts w:hint="eastAsia" w:eastAsia="仿宋_GB2312" w:cs="仿宋_GB2312"/>
          <w:sz w:val="32"/>
          <w:szCs w:val="32"/>
        </w:rPr>
        <w:t>湖南省三八红旗手标兵、湖南省三八红旗手（集体）是湖南省妇联授予优秀女性、优秀女性群体的最高荣誉。各单位要提高思想认识，以政治性、先进性、群众性，以及时代性、代表性为推荐原则，加强组织领导，确保推荐评选工作规范有序、公平公正，真正把各行业各领域中政治坚定、业绩突出、群众认可的优秀典型推选出来。</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（二）</w:t>
      </w:r>
      <w:r>
        <w:rPr>
          <w:rFonts w:hint="eastAsia" w:hAnsi="仿宋" w:eastAsia="仿宋" w:cs="仿宋"/>
          <w:b/>
          <w:bCs/>
          <w:kern w:val="0"/>
          <w:sz w:val="32"/>
          <w:szCs w:val="32"/>
        </w:rPr>
        <w:t>精心组织。</w:t>
      </w:r>
      <w:r>
        <w:rPr>
          <w:rFonts w:hint="eastAsia" w:eastAsia="仿宋_GB2312" w:cs="仿宋_GB2312"/>
          <w:sz w:val="32"/>
          <w:szCs w:val="32"/>
        </w:rPr>
        <w:t>各推荐单位要精心策划本地区、本单位评选活动</w:t>
      </w:r>
      <w:r>
        <w:rPr>
          <w:rFonts w:eastAsia="仿宋_GB2312"/>
          <w:sz w:val="32"/>
          <w:szCs w:val="32"/>
        </w:rPr>
        <w:t xml:space="preserve">, </w:t>
      </w:r>
      <w:r>
        <w:rPr>
          <w:rFonts w:hint="eastAsia" w:eastAsia="仿宋_GB2312" w:cs="仿宋_GB2312"/>
          <w:sz w:val="32"/>
          <w:szCs w:val="32"/>
        </w:rPr>
        <w:t>因地制宜、开拓创新</w:t>
      </w:r>
      <w:r>
        <w:rPr>
          <w:rFonts w:eastAsia="仿宋_GB2312"/>
          <w:sz w:val="32"/>
          <w:szCs w:val="32"/>
        </w:rPr>
        <w:t xml:space="preserve">, </w:t>
      </w:r>
      <w:r>
        <w:rPr>
          <w:rFonts w:hint="eastAsia" w:eastAsia="仿宋_GB2312" w:cs="仿宋_GB2312"/>
          <w:sz w:val="32"/>
          <w:szCs w:val="32"/>
        </w:rPr>
        <w:t>积极拓展社会化、多样化的群众参与和推荐渠道</w:t>
      </w:r>
      <w:r>
        <w:rPr>
          <w:rFonts w:eastAsia="仿宋_GB2312"/>
          <w:sz w:val="32"/>
          <w:szCs w:val="32"/>
        </w:rPr>
        <w:t xml:space="preserve">, </w:t>
      </w:r>
      <w:r>
        <w:rPr>
          <w:rFonts w:hint="eastAsia" w:eastAsia="仿宋_GB2312" w:cs="仿宋_GB2312"/>
          <w:sz w:val="32"/>
          <w:szCs w:val="32"/>
        </w:rPr>
        <w:t>坚持创评结合</w:t>
      </w:r>
      <w:r>
        <w:rPr>
          <w:rFonts w:eastAsia="仿宋_GB2312"/>
          <w:sz w:val="32"/>
          <w:szCs w:val="32"/>
        </w:rPr>
        <w:t xml:space="preserve">, </w:t>
      </w:r>
      <w:r>
        <w:rPr>
          <w:rFonts w:hint="eastAsia" w:eastAsia="仿宋_GB2312" w:cs="仿宋_GB2312"/>
          <w:sz w:val="32"/>
          <w:szCs w:val="32"/>
        </w:rPr>
        <w:t>最大限度地发动广大妇女群众参与。</w:t>
      </w:r>
      <w:r>
        <w:rPr>
          <w:rFonts w:hint="eastAsia" w:eastAsia="仿宋_GB2312" w:cs="仿宋_GB2312"/>
          <w:w w:val="98"/>
          <w:sz w:val="32"/>
          <w:szCs w:val="32"/>
        </w:rPr>
        <w:t>要按照评选表彰工作的总体要求</w:t>
      </w:r>
      <w:r>
        <w:rPr>
          <w:rFonts w:eastAsia="仿宋_GB2312"/>
          <w:w w:val="98"/>
          <w:sz w:val="32"/>
          <w:szCs w:val="32"/>
        </w:rPr>
        <w:t xml:space="preserve">, </w:t>
      </w:r>
      <w:r>
        <w:rPr>
          <w:rFonts w:hint="eastAsia" w:eastAsia="仿宋_GB2312" w:cs="仿宋_GB2312"/>
          <w:w w:val="98"/>
          <w:sz w:val="32"/>
          <w:szCs w:val="32"/>
        </w:rPr>
        <w:t>认真组织评选、审查、公示等各个环节活动</w:t>
      </w:r>
      <w:r>
        <w:rPr>
          <w:rFonts w:eastAsia="仿宋_GB2312"/>
          <w:w w:val="98"/>
          <w:sz w:val="32"/>
          <w:szCs w:val="32"/>
        </w:rPr>
        <w:t xml:space="preserve">, </w:t>
      </w:r>
      <w:r>
        <w:rPr>
          <w:rFonts w:hint="eastAsia" w:eastAsia="仿宋_GB2312" w:cs="仿宋_GB2312"/>
          <w:w w:val="98"/>
          <w:sz w:val="32"/>
          <w:szCs w:val="32"/>
        </w:rPr>
        <w:t>确保公开、公平、公正。要注意将活动视野放宽、重心下移</w:t>
      </w:r>
      <w:r>
        <w:rPr>
          <w:rFonts w:eastAsia="仿宋_GB2312"/>
          <w:w w:val="98"/>
          <w:sz w:val="32"/>
          <w:szCs w:val="32"/>
        </w:rPr>
        <w:t xml:space="preserve">, </w:t>
      </w:r>
      <w:r>
        <w:rPr>
          <w:rFonts w:hint="eastAsia" w:eastAsia="仿宋_GB2312" w:cs="仿宋_GB2312"/>
          <w:w w:val="98"/>
          <w:sz w:val="32"/>
          <w:szCs w:val="32"/>
        </w:rPr>
        <w:t>着重考虑对基层一线妇女的推荐，努力扩大各行各业优秀女性的覆盖面。要贯彻落实党和国家关于评选表彰工作的有关精神，坚决执行相关规定，强化推荐评选工作的严肃性。</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（三）</w:t>
      </w:r>
      <w:r>
        <w:rPr>
          <w:rFonts w:hint="eastAsia" w:hAnsi="仿宋" w:eastAsia="仿宋" w:cs="仿宋"/>
          <w:b/>
          <w:bCs/>
          <w:kern w:val="0"/>
          <w:sz w:val="32"/>
          <w:szCs w:val="32"/>
        </w:rPr>
        <w:t>深入宣传。</w:t>
      </w:r>
      <w:r>
        <w:rPr>
          <w:rFonts w:hint="eastAsia" w:eastAsia="仿宋_GB2312" w:cs="仿宋_GB2312"/>
          <w:sz w:val="32"/>
          <w:szCs w:val="32"/>
        </w:rPr>
        <w:t>充分运用全媒体资源平台的传播优势</w:t>
      </w:r>
      <w:r>
        <w:rPr>
          <w:rFonts w:eastAsia="仿宋_GB2312"/>
          <w:sz w:val="32"/>
          <w:szCs w:val="32"/>
        </w:rPr>
        <w:t xml:space="preserve">, </w:t>
      </w:r>
      <w:r>
        <w:rPr>
          <w:rFonts w:hint="eastAsia" w:eastAsia="仿宋_GB2312" w:cs="仿宋_GB2312"/>
          <w:sz w:val="32"/>
          <w:szCs w:val="32"/>
        </w:rPr>
        <w:t>通过线上线下融合一体的集中宣传</w:t>
      </w:r>
      <w:r>
        <w:rPr>
          <w:rFonts w:eastAsia="仿宋_GB2312"/>
          <w:sz w:val="32"/>
          <w:szCs w:val="32"/>
        </w:rPr>
        <w:t xml:space="preserve">, </w:t>
      </w:r>
      <w:r>
        <w:rPr>
          <w:rFonts w:hint="eastAsia" w:eastAsia="仿宋_GB2312" w:cs="仿宋_GB2312"/>
          <w:sz w:val="32"/>
          <w:szCs w:val="32"/>
        </w:rPr>
        <w:t>广泛传播三八红旗手事迹</w:t>
      </w:r>
      <w:r>
        <w:rPr>
          <w:rFonts w:eastAsia="仿宋_GB2312"/>
          <w:sz w:val="32"/>
          <w:szCs w:val="32"/>
        </w:rPr>
        <w:t xml:space="preserve">, </w:t>
      </w:r>
      <w:r>
        <w:rPr>
          <w:rFonts w:hint="eastAsia" w:eastAsia="仿宋_GB2312" w:cs="仿宋_GB2312"/>
          <w:sz w:val="32"/>
          <w:szCs w:val="32"/>
        </w:rPr>
        <w:t>扩大社会影响力。要组织各级三八红旗手优秀典型深入社区、村镇、校园、企业、军营等开展巡讲、座谈，引导广大妇女向优秀典型学习</w:t>
      </w:r>
      <w:r>
        <w:rPr>
          <w:rFonts w:eastAsia="仿宋_GB2312"/>
          <w:sz w:val="32"/>
          <w:szCs w:val="32"/>
        </w:rPr>
        <w:t xml:space="preserve">, </w:t>
      </w:r>
      <w:r>
        <w:rPr>
          <w:rFonts w:hint="eastAsia" w:eastAsia="仿宋_GB2312" w:cs="仿宋_GB2312"/>
          <w:sz w:val="32"/>
          <w:szCs w:val="32"/>
        </w:rPr>
        <w:t>在各自岗位上拼搏进取</w:t>
      </w:r>
      <w:r>
        <w:rPr>
          <w:rFonts w:eastAsia="仿宋_GB2312"/>
          <w:sz w:val="32"/>
          <w:szCs w:val="32"/>
        </w:rPr>
        <w:t xml:space="preserve">, </w:t>
      </w:r>
      <w:r>
        <w:rPr>
          <w:rFonts w:hint="eastAsia" w:eastAsia="仿宋_GB2312" w:cs="仿宋_GB2312"/>
          <w:sz w:val="32"/>
          <w:szCs w:val="32"/>
        </w:rPr>
        <w:t>努力创造无愧于时代的新业绩。要注重挖掘宣传典型</w:t>
      </w:r>
      <w:r>
        <w:rPr>
          <w:rFonts w:eastAsia="仿宋_GB2312"/>
          <w:sz w:val="32"/>
          <w:szCs w:val="32"/>
        </w:rPr>
        <w:t xml:space="preserve">, </w:t>
      </w:r>
      <w:r>
        <w:rPr>
          <w:rFonts w:hint="eastAsia" w:eastAsia="仿宋_GB2312" w:cs="仿宋_GB2312"/>
          <w:sz w:val="32"/>
          <w:szCs w:val="32"/>
        </w:rPr>
        <w:t>进一步发挥先进典型的榜样力量和感召作用</w:t>
      </w:r>
      <w:r>
        <w:rPr>
          <w:rFonts w:eastAsia="仿宋_GB2312"/>
          <w:sz w:val="32"/>
          <w:szCs w:val="32"/>
        </w:rPr>
        <w:t xml:space="preserve">, </w:t>
      </w:r>
      <w:r>
        <w:rPr>
          <w:rFonts w:hint="eastAsia" w:eastAsia="仿宋_GB2312" w:cs="仿宋_GB2312"/>
          <w:sz w:val="32"/>
          <w:szCs w:val="32"/>
        </w:rPr>
        <w:t>引领广大妇女听党话、跟党走，奋斗新时代。</w:t>
      </w:r>
    </w:p>
    <w:p>
      <w:pPr>
        <w:autoSpaceDE w:val="0"/>
        <w:autoSpaceDN w:val="0"/>
        <w:adjustRightInd w:val="0"/>
        <w:spacing w:line="560" w:lineRule="exact"/>
        <w:ind w:firstLine="642" w:firstLineChars="200"/>
        <w:rPr>
          <w:rFonts w:eastAsia="仿宋_GB2312"/>
          <w:sz w:val="32"/>
          <w:szCs w:val="32"/>
        </w:rPr>
      </w:pPr>
      <w:r>
        <w:rPr>
          <w:rFonts w:hint="eastAsia" w:eastAsia="仿宋" w:cs="仿宋"/>
          <w:b/>
          <w:bCs/>
          <w:kern w:val="0"/>
          <w:sz w:val="32"/>
          <w:szCs w:val="32"/>
        </w:rPr>
        <w:t>（四）</w:t>
      </w:r>
      <w:r>
        <w:rPr>
          <w:rFonts w:hint="eastAsia" w:hAnsi="仿宋" w:eastAsia="仿宋" w:cs="仿宋"/>
          <w:b/>
          <w:bCs/>
          <w:kern w:val="0"/>
          <w:sz w:val="32"/>
          <w:szCs w:val="32"/>
        </w:rPr>
        <w:t>全年推进。</w:t>
      </w:r>
      <w:r>
        <w:rPr>
          <w:rFonts w:hint="eastAsia" w:eastAsia="仿宋_GB2312" w:cs="仿宋_GB2312"/>
          <w:sz w:val="32"/>
          <w:szCs w:val="32"/>
        </w:rPr>
        <w:t>各推荐单位要根据实际情况</w:t>
      </w:r>
      <w:r>
        <w:rPr>
          <w:rFonts w:eastAsia="仿宋_GB2312"/>
          <w:sz w:val="32"/>
          <w:szCs w:val="32"/>
        </w:rPr>
        <w:t xml:space="preserve">, </w:t>
      </w:r>
      <w:r>
        <w:rPr>
          <w:rFonts w:hint="eastAsia" w:eastAsia="仿宋_GB2312" w:cs="仿宋_GB2312"/>
          <w:sz w:val="32"/>
          <w:szCs w:val="32"/>
        </w:rPr>
        <w:t>将湖南省三八红旗手评选表彰和宣传活动贯之全年。既要抓住</w:t>
      </w:r>
      <w:r>
        <w:rPr>
          <w:rFonts w:eastAsia="仿宋_GB2312"/>
          <w:sz w:val="32"/>
          <w:szCs w:val="32"/>
        </w:rPr>
        <w:t>“</w:t>
      </w:r>
      <w:r>
        <w:rPr>
          <w:rFonts w:hint="eastAsia" w:eastAsia="仿宋_GB2312" w:cs="仿宋_GB2312"/>
          <w:sz w:val="32"/>
          <w:szCs w:val="32"/>
        </w:rPr>
        <w:t>三八</w:t>
      </w:r>
      <w:r>
        <w:rPr>
          <w:rFonts w:eastAsia="仿宋_GB2312"/>
          <w:sz w:val="32"/>
          <w:szCs w:val="32"/>
        </w:rPr>
        <w:t>”</w:t>
      </w:r>
      <w:r>
        <w:rPr>
          <w:rFonts w:hint="eastAsia" w:eastAsia="仿宋_GB2312" w:cs="仿宋_GB2312"/>
          <w:sz w:val="32"/>
          <w:szCs w:val="32"/>
        </w:rPr>
        <w:t>国际妇女节等重要节点</w:t>
      </w:r>
      <w:r>
        <w:rPr>
          <w:rFonts w:eastAsia="仿宋_GB2312"/>
          <w:sz w:val="32"/>
          <w:szCs w:val="32"/>
        </w:rPr>
        <w:t xml:space="preserve">, </w:t>
      </w:r>
      <w:r>
        <w:rPr>
          <w:rFonts w:hint="eastAsia" w:eastAsia="仿宋_GB2312" w:cs="仿宋_GB2312"/>
          <w:sz w:val="32"/>
          <w:szCs w:val="32"/>
        </w:rPr>
        <w:t>隆重开展丰富多彩的表彰和宣传活动</w:t>
      </w:r>
      <w:r>
        <w:rPr>
          <w:rFonts w:eastAsia="仿宋_GB2312"/>
          <w:sz w:val="32"/>
          <w:szCs w:val="32"/>
        </w:rPr>
        <w:t xml:space="preserve">, </w:t>
      </w:r>
      <w:r>
        <w:rPr>
          <w:rFonts w:hint="eastAsia" w:eastAsia="仿宋_GB2312" w:cs="仿宋_GB2312"/>
          <w:sz w:val="32"/>
          <w:szCs w:val="32"/>
        </w:rPr>
        <w:t>又要注重日常的评创结合</w:t>
      </w:r>
      <w:r>
        <w:rPr>
          <w:rFonts w:eastAsia="仿宋_GB2312"/>
          <w:sz w:val="32"/>
          <w:szCs w:val="32"/>
        </w:rPr>
        <w:t xml:space="preserve">, </w:t>
      </w:r>
      <w:r>
        <w:rPr>
          <w:rFonts w:hint="eastAsia" w:eastAsia="仿宋_GB2312" w:cs="仿宋_GB2312"/>
          <w:sz w:val="32"/>
          <w:szCs w:val="32"/>
        </w:rPr>
        <w:t>结合重要时间节点，利用行业特点和有利契机</w:t>
      </w:r>
      <w:r>
        <w:rPr>
          <w:rFonts w:eastAsia="仿宋_GB2312"/>
          <w:sz w:val="32"/>
          <w:szCs w:val="32"/>
        </w:rPr>
        <w:t xml:space="preserve">, </w:t>
      </w:r>
      <w:r>
        <w:rPr>
          <w:rFonts w:hint="eastAsia" w:eastAsia="仿宋_GB2312" w:cs="仿宋_GB2312"/>
          <w:sz w:val="32"/>
          <w:szCs w:val="32"/>
        </w:rPr>
        <w:t>适时开展各类宣传表彰活动和专题策划。要结合建党</w:t>
      </w:r>
      <w:r>
        <w:rPr>
          <w:rFonts w:eastAsia="仿宋_GB2312"/>
          <w:sz w:val="32"/>
          <w:szCs w:val="32"/>
        </w:rPr>
        <w:t>100</w:t>
      </w:r>
      <w:r>
        <w:rPr>
          <w:rFonts w:hint="eastAsia" w:eastAsia="仿宋_GB2312" w:cs="仿宋_GB2312"/>
          <w:sz w:val="32"/>
          <w:szCs w:val="32"/>
        </w:rPr>
        <w:t>周年，组织三八红旗手等优秀典型开展巡讲，持续扩大三八红旗手的社会影响力</w:t>
      </w:r>
      <w:r>
        <w:rPr>
          <w:rFonts w:eastAsia="仿宋_GB2312"/>
          <w:sz w:val="32"/>
          <w:szCs w:val="32"/>
        </w:rPr>
        <w:t xml:space="preserve">, </w:t>
      </w:r>
      <w:r>
        <w:rPr>
          <w:rFonts w:hint="eastAsia" w:eastAsia="仿宋_GB2312" w:cs="仿宋_GB2312"/>
          <w:sz w:val="32"/>
          <w:szCs w:val="32"/>
        </w:rPr>
        <w:t>为引导妇女群众切实发挥半边天独特作用、推动社会进步与发展作出新贡献。</w:t>
      </w:r>
    </w:p>
    <w:p>
      <w:pPr>
        <w:spacing w:line="560" w:lineRule="exact"/>
        <w:ind w:firstLine="640" w:firstLineChars="200"/>
        <w:rPr>
          <w:rFonts w:eastAsia="黑体"/>
          <w:sz w:val="32"/>
          <w:szCs w:val="32"/>
        </w:rPr>
      </w:pPr>
      <w:r>
        <w:rPr>
          <w:rFonts w:hint="eastAsia" w:eastAsia="黑体" w:cs="黑体"/>
          <w:sz w:val="32"/>
          <w:szCs w:val="32"/>
        </w:rPr>
        <w:t>六、联系方式</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通讯地址：湖南省长沙市韶山路一号省妇联宣传部</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邮政编码：</w:t>
      </w:r>
      <w:r>
        <w:rPr>
          <w:rFonts w:eastAsia="仿宋_GB2312"/>
          <w:sz w:val="32"/>
          <w:szCs w:val="32"/>
        </w:rPr>
        <w:t>410011</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联</w:t>
      </w:r>
      <w:r>
        <w:rPr>
          <w:rFonts w:eastAsia="仿宋_GB2312"/>
          <w:sz w:val="32"/>
          <w:szCs w:val="32"/>
        </w:rPr>
        <w:t xml:space="preserve"> </w:t>
      </w:r>
      <w:r>
        <w:rPr>
          <w:rFonts w:hint="eastAsia" w:eastAsia="仿宋_GB2312" w:cs="仿宋_GB2312"/>
          <w:sz w:val="32"/>
          <w:szCs w:val="32"/>
        </w:rPr>
        <w:t>系</w:t>
      </w:r>
      <w:r>
        <w:rPr>
          <w:rFonts w:eastAsia="仿宋_GB2312"/>
          <w:sz w:val="32"/>
          <w:szCs w:val="32"/>
        </w:rPr>
        <w:t xml:space="preserve"> </w:t>
      </w:r>
      <w:r>
        <w:rPr>
          <w:rFonts w:hint="eastAsia" w:eastAsia="仿宋_GB2312" w:cs="仿宋_GB2312"/>
          <w:sz w:val="32"/>
          <w:szCs w:val="32"/>
        </w:rPr>
        <w:t>人：金</w:t>
      </w:r>
      <w:r>
        <w:rPr>
          <w:rFonts w:eastAsia="仿宋_GB2312"/>
          <w:sz w:val="32"/>
          <w:szCs w:val="32"/>
        </w:rPr>
        <w:t xml:space="preserve">  </w:t>
      </w:r>
      <w:r>
        <w:rPr>
          <w:rFonts w:hint="eastAsia" w:eastAsia="仿宋_GB2312" w:cs="仿宋_GB2312"/>
          <w:sz w:val="32"/>
          <w:szCs w:val="32"/>
        </w:rPr>
        <w:t>媛</w:t>
      </w:r>
      <w:r>
        <w:rPr>
          <w:rFonts w:eastAsia="仿宋_GB2312"/>
          <w:sz w:val="32"/>
          <w:szCs w:val="32"/>
        </w:rPr>
        <w:t xml:space="preserve">  </w:t>
      </w:r>
      <w:r>
        <w:rPr>
          <w:rFonts w:hint="eastAsia" w:eastAsia="仿宋_GB2312" w:cs="仿宋_GB2312"/>
          <w:sz w:val="32"/>
          <w:szCs w:val="32"/>
        </w:rPr>
        <w:t>刘丽佳</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联系电话：</w:t>
      </w:r>
      <w:r>
        <w:rPr>
          <w:rFonts w:eastAsia="仿宋_GB2312"/>
          <w:sz w:val="32"/>
          <w:szCs w:val="32"/>
        </w:rPr>
        <w:t>0731—82219310</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传</w:t>
      </w:r>
      <w:r>
        <w:rPr>
          <w:rFonts w:eastAsia="仿宋_GB2312"/>
          <w:sz w:val="32"/>
          <w:szCs w:val="32"/>
        </w:rPr>
        <w:t xml:space="preserve">    </w:t>
      </w:r>
      <w:r>
        <w:rPr>
          <w:rFonts w:hint="eastAsia" w:eastAsia="仿宋_GB2312" w:cs="仿宋_GB2312"/>
          <w:sz w:val="32"/>
          <w:szCs w:val="32"/>
        </w:rPr>
        <w:t>真：</w:t>
      </w:r>
      <w:r>
        <w:rPr>
          <w:rFonts w:eastAsia="仿宋_GB2312"/>
          <w:sz w:val="32"/>
          <w:szCs w:val="32"/>
        </w:rPr>
        <w:t>0731—82218575</w:t>
      </w:r>
    </w:p>
    <w:p>
      <w:pPr>
        <w:autoSpaceDE w:val="0"/>
        <w:autoSpaceDN w:val="0"/>
        <w:adjustRightInd w:val="0"/>
        <w:spacing w:line="560" w:lineRule="exact"/>
        <w:ind w:firstLine="640" w:firstLineChars="200"/>
        <w:rPr>
          <w:rFonts w:eastAsia="仿宋_GB2312"/>
          <w:sz w:val="32"/>
          <w:szCs w:val="32"/>
        </w:rPr>
      </w:pPr>
      <w:r>
        <w:rPr>
          <w:rFonts w:hint="eastAsia" w:eastAsia="仿宋_GB2312" w:cs="仿宋_GB2312"/>
          <w:sz w:val="32"/>
          <w:szCs w:val="32"/>
        </w:rPr>
        <w:t>电子邮箱：</w:t>
      </w:r>
      <w:r>
        <w:rPr>
          <w:rFonts w:eastAsia="仿宋_GB2312"/>
          <w:sz w:val="32"/>
          <w:szCs w:val="32"/>
        </w:rPr>
        <w:t>hnssbhqs@163.com</w:t>
      </w:r>
    </w:p>
    <w:p>
      <w:pPr>
        <w:autoSpaceDE w:val="0"/>
        <w:autoSpaceDN w:val="0"/>
        <w:adjustRightInd w:val="0"/>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cs="仿宋_GB2312"/>
          <w:sz w:val="32"/>
          <w:szCs w:val="32"/>
        </w:rPr>
        <w:t>附件：１．报送材料有关要求</w:t>
      </w:r>
    </w:p>
    <w:p>
      <w:pPr>
        <w:spacing w:line="560" w:lineRule="exact"/>
        <w:ind w:firstLine="1600" w:firstLineChars="500"/>
        <w:rPr>
          <w:rFonts w:eastAsia="仿宋_GB2312"/>
          <w:sz w:val="32"/>
          <w:szCs w:val="32"/>
        </w:rPr>
      </w:pPr>
      <w:r>
        <w:rPr>
          <w:rFonts w:hint="eastAsia" w:eastAsia="仿宋_GB2312" w:cs="仿宋_GB2312"/>
          <w:sz w:val="32"/>
          <w:szCs w:val="32"/>
        </w:rPr>
        <w:t>２．湖南省三八红旗手</w:t>
      </w:r>
      <w:r>
        <w:rPr>
          <w:rFonts w:eastAsia="仿宋_GB2312"/>
          <w:sz w:val="32"/>
          <w:szCs w:val="32"/>
        </w:rPr>
        <w:t>(</w:t>
      </w:r>
      <w:r>
        <w:rPr>
          <w:rFonts w:hint="eastAsia" w:eastAsia="仿宋_GB2312" w:cs="仿宋_GB2312"/>
          <w:sz w:val="32"/>
          <w:szCs w:val="32"/>
        </w:rPr>
        <w:t>集体</w:t>
      </w:r>
      <w:r>
        <w:rPr>
          <w:rFonts w:eastAsia="仿宋_GB2312"/>
          <w:sz w:val="32"/>
          <w:szCs w:val="32"/>
        </w:rPr>
        <w:t xml:space="preserve">) </w:t>
      </w:r>
      <w:r>
        <w:rPr>
          <w:rFonts w:hint="eastAsia" w:eastAsia="仿宋_GB2312" w:cs="仿宋_GB2312"/>
          <w:sz w:val="32"/>
          <w:szCs w:val="32"/>
        </w:rPr>
        <w:t>名额分配表</w:t>
      </w:r>
    </w:p>
    <w:p>
      <w:pPr>
        <w:spacing w:line="560" w:lineRule="exact"/>
        <w:ind w:firstLine="1600" w:firstLineChars="500"/>
        <w:rPr>
          <w:rFonts w:eastAsia="仿宋_GB2312"/>
          <w:sz w:val="32"/>
          <w:szCs w:val="32"/>
        </w:rPr>
      </w:pPr>
      <w:r>
        <w:rPr>
          <w:rFonts w:hint="eastAsia" w:eastAsia="仿宋_GB2312" w:cs="仿宋_GB2312"/>
          <w:sz w:val="32"/>
          <w:szCs w:val="32"/>
        </w:rPr>
        <w:t>３．湖南省三八红旗手标兵候选人、湖南省三八红旗</w:t>
      </w:r>
    </w:p>
    <w:p>
      <w:pPr>
        <w:spacing w:line="560" w:lineRule="exact"/>
        <w:ind w:firstLine="2240" w:firstLineChars="700"/>
        <w:rPr>
          <w:rFonts w:eastAsia="仿宋_GB2312"/>
          <w:sz w:val="32"/>
          <w:szCs w:val="32"/>
        </w:rPr>
      </w:pPr>
      <w:r>
        <w:rPr>
          <w:rFonts w:hint="eastAsia" w:eastAsia="仿宋_GB2312" w:cs="仿宋_GB2312"/>
          <w:sz w:val="32"/>
          <w:szCs w:val="32"/>
        </w:rPr>
        <w:t>手拟推荐名单汇总表</w:t>
      </w:r>
    </w:p>
    <w:p>
      <w:pPr>
        <w:spacing w:line="560" w:lineRule="exact"/>
        <w:ind w:firstLine="1600" w:firstLineChars="500"/>
        <w:rPr>
          <w:rFonts w:eastAsia="仿宋_GB2312"/>
          <w:sz w:val="32"/>
          <w:szCs w:val="32"/>
        </w:rPr>
      </w:pPr>
      <w:r>
        <w:rPr>
          <w:rFonts w:hint="eastAsia" w:eastAsia="仿宋_GB2312" w:cs="仿宋_GB2312"/>
          <w:sz w:val="32"/>
          <w:szCs w:val="32"/>
        </w:rPr>
        <w:t>４．湖南省三八红旗集体拟推荐名单汇总表</w:t>
      </w:r>
    </w:p>
    <w:p>
      <w:pPr>
        <w:spacing w:line="560" w:lineRule="exact"/>
        <w:ind w:firstLine="1600" w:firstLineChars="500"/>
        <w:rPr>
          <w:rFonts w:eastAsia="仿宋_GB2312"/>
          <w:sz w:val="32"/>
          <w:szCs w:val="32"/>
        </w:rPr>
      </w:pPr>
      <w:r>
        <w:rPr>
          <w:rFonts w:hint="eastAsia" w:eastAsia="仿宋_GB2312" w:cs="仿宋_GB2312"/>
          <w:sz w:val="32"/>
          <w:szCs w:val="32"/>
        </w:rPr>
        <w:t>５．湖南省三八红旗手标兵候选人登记表</w:t>
      </w:r>
    </w:p>
    <w:p>
      <w:pPr>
        <w:spacing w:line="560" w:lineRule="exact"/>
        <w:ind w:firstLine="1600" w:firstLineChars="500"/>
        <w:rPr>
          <w:rFonts w:eastAsia="仿宋_GB2312"/>
          <w:sz w:val="32"/>
          <w:szCs w:val="32"/>
        </w:rPr>
      </w:pPr>
      <w:r>
        <w:rPr>
          <w:rFonts w:hint="eastAsia" w:eastAsia="仿宋_GB2312" w:cs="仿宋_GB2312"/>
          <w:sz w:val="32"/>
          <w:szCs w:val="32"/>
        </w:rPr>
        <w:t>６．湖南省三八红旗手登记表</w:t>
      </w:r>
    </w:p>
    <w:p>
      <w:pPr>
        <w:spacing w:line="560" w:lineRule="exact"/>
        <w:ind w:firstLine="1600" w:firstLineChars="500"/>
        <w:rPr>
          <w:rFonts w:eastAsia="仿宋_GB2312"/>
          <w:sz w:val="32"/>
          <w:szCs w:val="32"/>
        </w:rPr>
      </w:pPr>
      <w:r>
        <w:rPr>
          <w:rFonts w:hint="eastAsia" w:eastAsia="仿宋_GB2312" w:cs="仿宋_GB2312"/>
          <w:sz w:val="32"/>
          <w:szCs w:val="32"/>
        </w:rPr>
        <w:t>７．湖南省三八红旗集体登记表</w:t>
      </w:r>
    </w:p>
    <w:p>
      <w:pPr>
        <w:spacing w:line="560" w:lineRule="exact"/>
        <w:ind w:firstLine="1600" w:firstLineChars="500"/>
        <w:rPr>
          <w:rFonts w:eastAsia="仿宋_GB2312"/>
          <w:sz w:val="32"/>
          <w:szCs w:val="32"/>
        </w:rPr>
      </w:pPr>
      <w:r>
        <w:rPr>
          <w:rFonts w:hint="eastAsia" w:eastAsia="仿宋_GB2312" w:cs="仿宋_GB2312"/>
          <w:sz w:val="32"/>
          <w:szCs w:val="32"/>
        </w:rPr>
        <w:t>８．湖南省三八红旗手标兵候选人、湖南省三八红旗</w:t>
      </w:r>
    </w:p>
    <w:p>
      <w:pPr>
        <w:spacing w:line="560" w:lineRule="exact"/>
        <w:ind w:firstLine="2240" w:firstLineChars="700"/>
        <w:rPr>
          <w:rFonts w:eastAsia="仿宋_GB2312"/>
          <w:sz w:val="32"/>
          <w:szCs w:val="32"/>
        </w:rPr>
      </w:pPr>
      <w:r>
        <w:rPr>
          <w:rFonts w:hint="eastAsia" w:eastAsia="仿宋_GB2312" w:cs="仿宋_GB2312"/>
          <w:sz w:val="32"/>
          <w:szCs w:val="32"/>
        </w:rPr>
        <w:t>手推荐名单汇总表</w:t>
      </w:r>
    </w:p>
    <w:p>
      <w:pPr>
        <w:spacing w:line="560" w:lineRule="exact"/>
        <w:ind w:firstLine="1600" w:firstLineChars="500"/>
        <w:rPr>
          <w:rFonts w:eastAsia="仿宋_GB2312"/>
          <w:sz w:val="32"/>
          <w:szCs w:val="32"/>
        </w:rPr>
      </w:pPr>
      <w:r>
        <w:rPr>
          <w:rFonts w:hint="eastAsia" w:eastAsia="仿宋_GB2312" w:cs="仿宋_GB2312"/>
          <w:sz w:val="32"/>
          <w:szCs w:val="32"/>
        </w:rPr>
        <w:t>９．湖南省三八红旗集体推荐名单汇总表</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5440" w:firstLineChars="1700"/>
        <w:rPr>
          <w:rFonts w:eastAsia="仿宋_GB2312"/>
          <w:sz w:val="32"/>
          <w:szCs w:val="32"/>
        </w:rPr>
      </w:pPr>
      <w:r>
        <w:rPr>
          <w:rFonts w:hint="eastAsia" w:eastAsia="仿宋_GB2312" w:cs="仿宋_GB2312"/>
          <w:sz w:val="32"/>
          <w:szCs w:val="32"/>
        </w:rPr>
        <w:t>湖</w:t>
      </w:r>
      <w:r>
        <w:rPr>
          <w:rFonts w:eastAsia="仿宋_GB2312"/>
          <w:sz w:val="32"/>
          <w:szCs w:val="32"/>
        </w:rPr>
        <w:t xml:space="preserve"> </w:t>
      </w:r>
      <w:r>
        <w:rPr>
          <w:rFonts w:hint="eastAsia" w:eastAsia="仿宋_GB2312" w:cs="仿宋_GB2312"/>
          <w:sz w:val="32"/>
          <w:szCs w:val="32"/>
        </w:rPr>
        <w:t>南</w:t>
      </w:r>
      <w:r>
        <w:rPr>
          <w:rFonts w:eastAsia="仿宋_GB2312"/>
          <w:sz w:val="32"/>
          <w:szCs w:val="32"/>
        </w:rPr>
        <w:t xml:space="preserve"> </w:t>
      </w:r>
      <w:r>
        <w:rPr>
          <w:rFonts w:hint="eastAsia" w:eastAsia="仿宋_GB2312" w:cs="仿宋_GB2312"/>
          <w:sz w:val="32"/>
          <w:szCs w:val="32"/>
        </w:rPr>
        <w:t>省</w:t>
      </w:r>
      <w:r>
        <w:rPr>
          <w:rFonts w:eastAsia="仿宋_GB2312"/>
          <w:sz w:val="32"/>
          <w:szCs w:val="32"/>
        </w:rPr>
        <w:t xml:space="preserve"> </w:t>
      </w:r>
      <w:r>
        <w:rPr>
          <w:rFonts w:hint="eastAsia" w:eastAsia="仿宋_GB2312" w:cs="仿宋_GB2312"/>
          <w:sz w:val="32"/>
          <w:szCs w:val="32"/>
        </w:rPr>
        <w:t>妇</w:t>
      </w:r>
      <w:r>
        <w:rPr>
          <w:rFonts w:eastAsia="仿宋_GB2312"/>
          <w:sz w:val="32"/>
          <w:szCs w:val="32"/>
        </w:rPr>
        <w:t xml:space="preserve"> </w:t>
      </w:r>
      <w:r>
        <w:rPr>
          <w:rFonts w:hint="eastAsia" w:eastAsia="仿宋_GB2312" w:cs="仿宋_GB2312"/>
          <w:sz w:val="32"/>
          <w:szCs w:val="32"/>
        </w:rPr>
        <w:t>联</w:t>
      </w:r>
    </w:p>
    <w:p>
      <w:pPr>
        <w:spacing w:line="560" w:lineRule="exact"/>
        <w:ind w:firstLine="6240" w:firstLineChars="1950"/>
        <w:rPr>
          <w:rFonts w:eastAsia="仿宋_GB2312"/>
          <w:color w:val="000000"/>
          <w:kern w:val="0"/>
        </w:rPr>
      </w:pPr>
      <w:r>
        <w:rPr>
          <w:rFonts w:eastAsia="仿宋_GB2312"/>
          <w:sz w:val="32"/>
          <w:szCs w:val="32"/>
        </w:rPr>
        <w:t>2021</w:t>
      </w:r>
      <w:r>
        <w:rPr>
          <w:rFonts w:hint="eastAsia" w:eastAsia="仿宋_GB2312" w:cs="仿宋_GB2312"/>
          <w:sz w:val="32"/>
          <w:szCs w:val="32"/>
        </w:rPr>
        <w:t>年</w:t>
      </w:r>
      <w:r>
        <w:rPr>
          <w:rFonts w:eastAsia="仿宋_GB2312"/>
          <w:sz w:val="32"/>
          <w:szCs w:val="32"/>
        </w:rPr>
        <w:t>9</w:t>
      </w:r>
      <w:r>
        <w:rPr>
          <w:rFonts w:hint="eastAsia" w:eastAsia="仿宋_GB2312" w:cs="仿宋_GB2312"/>
          <w:sz w:val="32"/>
          <w:szCs w:val="32"/>
        </w:rPr>
        <w:t>月</w:t>
      </w:r>
      <w:r>
        <w:rPr>
          <w:rFonts w:eastAsia="仿宋_GB2312"/>
          <w:sz w:val="32"/>
          <w:szCs w:val="32"/>
        </w:rPr>
        <w:t>9</w:t>
      </w:r>
      <w:r>
        <w:rPr>
          <w:rFonts w:hint="eastAsia" w:eastAsia="仿宋_GB2312" w:cs="仿宋_GB2312"/>
          <w:sz w:val="32"/>
          <w:szCs w:val="32"/>
        </w:rPr>
        <w:t>日</w:t>
      </w:r>
    </w:p>
    <w:p>
      <w:pPr>
        <w:autoSpaceDE w:val="0"/>
        <w:autoSpaceDN w:val="0"/>
        <w:adjustRightInd w:val="0"/>
        <w:rPr>
          <w:rFonts w:eastAsia="仿宋_GB2312"/>
          <w:color w:val="000000"/>
          <w:kern w:val="0"/>
        </w:rPr>
      </w:pPr>
    </w:p>
    <w:p>
      <w:pPr>
        <w:autoSpaceDE w:val="0"/>
        <w:autoSpaceDN w:val="0"/>
        <w:adjustRightInd w:val="0"/>
        <w:rPr>
          <w:rFonts w:eastAsia="仿宋_GB2312"/>
          <w:color w:val="000000"/>
          <w:kern w:val="0"/>
        </w:rPr>
      </w:pPr>
    </w:p>
    <w:p>
      <w:pPr>
        <w:autoSpaceDE w:val="0"/>
        <w:autoSpaceDN w:val="0"/>
        <w:adjustRightInd w:val="0"/>
        <w:rPr>
          <w:rFonts w:eastAsia="仿宋_GB2312"/>
          <w:color w:val="000000"/>
          <w:kern w:val="0"/>
        </w:rPr>
      </w:pPr>
    </w:p>
    <w:p>
      <w:pPr>
        <w:autoSpaceDE w:val="0"/>
        <w:autoSpaceDN w:val="0"/>
        <w:adjustRightInd w:val="0"/>
        <w:rPr>
          <w:rFonts w:eastAsia="仿宋_GB2312"/>
          <w:color w:val="000000"/>
          <w:kern w:val="0"/>
        </w:rPr>
      </w:pPr>
    </w:p>
    <w:p>
      <w:pPr>
        <w:autoSpaceDE w:val="0"/>
        <w:autoSpaceDN w:val="0"/>
        <w:adjustRightInd w:val="0"/>
        <w:rPr>
          <w:rFonts w:eastAsia="仿宋_GB2312"/>
          <w:color w:val="000000"/>
          <w:kern w:val="0"/>
        </w:rPr>
      </w:pPr>
    </w:p>
    <w:p>
      <w:pPr>
        <w:autoSpaceDE w:val="0"/>
        <w:autoSpaceDN w:val="0"/>
        <w:adjustRightInd w:val="0"/>
        <w:rPr>
          <w:rFonts w:ascii="仿宋_GB2312" w:eastAsia="仿宋_GB2312"/>
          <w:color w:val="000000"/>
          <w:kern w:val="0"/>
        </w:rPr>
      </w:pPr>
    </w:p>
    <w:p>
      <w:pPr>
        <w:autoSpaceDE w:val="0"/>
        <w:autoSpaceDN w:val="0"/>
        <w:adjustRightInd w:val="0"/>
        <w:rPr>
          <w:color w:val="000000"/>
          <w:kern w:val="0"/>
        </w:rPr>
      </w:pPr>
      <w:r>
        <w:rPr>
          <w:rFonts w:hint="eastAsia" w:ascii="仿宋_GB2312" w:eastAsia="仿宋_GB2312" w:cs="仿宋_GB2312"/>
          <w:color w:val="000000"/>
          <w:kern w:val="0"/>
        </w:rPr>
        <w:t>━━━━━━━━━━━━━━━━━━━━━━━━━━━━━━━━━━━━━━━━━━</w:t>
      </w:r>
      <w:r>
        <w:rPr>
          <w:rFonts w:ascii="仿宋_GB2312" w:eastAsia="仿宋_GB2312"/>
          <w:color w:val="000000"/>
          <w:kern w:val="0"/>
        </w:rPr>
        <w:br w:type="textWrapping"/>
      </w:r>
      <w:r>
        <w:rPr>
          <w:rFonts w:hint="eastAsia" w:eastAsia="黑体" w:cs="黑体"/>
          <w:b/>
          <w:bCs/>
          <w:color w:val="000000"/>
          <w:kern w:val="0"/>
        </w:rPr>
        <w:t>报</w:t>
      </w:r>
      <w:r>
        <w:rPr>
          <w:rFonts w:hint="eastAsia" w:cs="宋体"/>
          <w:color w:val="000000"/>
          <w:kern w:val="0"/>
        </w:rPr>
        <w:t>：全国妇联宣传部，省委宣传部</w:t>
      </w:r>
    </w:p>
    <w:p>
      <w:pPr>
        <w:jc w:val="left"/>
        <w:rPr>
          <w:color w:val="000000"/>
          <w:kern w:val="0"/>
        </w:rPr>
      </w:pPr>
      <w:r>
        <w:rPr>
          <w:rFonts w:hint="eastAsia" w:eastAsia="黑体" w:cs="黑体"/>
          <w:b/>
          <w:bCs/>
          <w:color w:val="000000"/>
          <w:kern w:val="0"/>
        </w:rPr>
        <w:t>发</w:t>
      </w:r>
      <w:r>
        <w:rPr>
          <w:rFonts w:hint="eastAsia" w:cs="宋体"/>
          <w:color w:val="000000"/>
          <w:kern w:val="0"/>
        </w:rPr>
        <w:t>：各市州妇联，省直机关妇工委，省教育工委人事处，省国资委党建工作处，省总工会女职工</w:t>
      </w:r>
    </w:p>
    <w:p>
      <w:pPr>
        <w:ind w:firstLine="420" w:firstLineChars="200"/>
        <w:jc w:val="left"/>
        <w:rPr>
          <w:color w:val="000000"/>
          <w:kern w:val="0"/>
        </w:rPr>
      </w:pPr>
      <w:r>
        <w:rPr>
          <w:rFonts w:hint="eastAsia" w:cs="宋体"/>
          <w:color w:val="000000"/>
          <w:kern w:val="0"/>
        </w:rPr>
        <w:t>委员会</w:t>
      </w:r>
    </w:p>
    <w:p>
      <w:pPr>
        <w:spacing w:line="360" w:lineRule="exact"/>
        <w:jc w:val="left"/>
        <w:rPr>
          <w:rFonts w:eastAsia="仿宋_GB2312"/>
          <w:color w:val="000000"/>
          <w:kern w:val="0"/>
          <w:sz w:val="28"/>
          <w:szCs w:val="28"/>
        </w:rPr>
      </w:pPr>
      <w:r>
        <w:rPr>
          <w:color w:val="000000"/>
          <w:kern w:val="0"/>
          <w:sz w:val="15"/>
          <w:szCs w:val="15"/>
        </w:rPr>
        <w:t>────────────────────────────────────</w:t>
      </w:r>
      <w:r>
        <w:rPr>
          <w:color w:val="000000"/>
          <w:spacing w:val="-20"/>
          <w:kern w:val="0"/>
          <w:sz w:val="15"/>
          <w:szCs w:val="15"/>
        </w:rPr>
        <w:t>────</w:t>
      </w:r>
      <w:r>
        <w:rPr>
          <w:color w:val="000000"/>
          <w:kern w:val="0"/>
          <w:sz w:val="15"/>
          <w:szCs w:val="15"/>
        </w:rPr>
        <w:t>───────────────────</w:t>
      </w:r>
      <w:r>
        <w:rPr>
          <w:rFonts w:eastAsia="仿宋_GB2312"/>
          <w:color w:val="000000"/>
          <w:kern w:val="0"/>
          <w:sz w:val="15"/>
          <w:szCs w:val="15"/>
        </w:rPr>
        <w:br w:type="textWrapping"/>
      </w:r>
      <w:r>
        <w:rPr>
          <w:rFonts w:hint="eastAsia" w:eastAsia="仿宋_GB2312" w:cs="仿宋_GB2312"/>
          <w:color w:val="000000"/>
          <w:kern w:val="0"/>
          <w:sz w:val="28"/>
          <w:szCs w:val="28"/>
        </w:rPr>
        <w:t>湖南省妇联办公室　　　　　　　　　</w:t>
      </w:r>
      <w:r>
        <w:rPr>
          <w:rFonts w:eastAsia="仿宋_GB2312"/>
          <w:color w:val="000000"/>
          <w:kern w:val="0"/>
          <w:sz w:val="28"/>
          <w:szCs w:val="28"/>
        </w:rPr>
        <w:t xml:space="preserve">          2021</w:t>
      </w:r>
      <w:r>
        <w:rPr>
          <w:rFonts w:hint="eastAsia" w:eastAsia="仿宋_GB2312" w:cs="仿宋_GB2312"/>
          <w:color w:val="000000"/>
          <w:kern w:val="0"/>
          <w:sz w:val="28"/>
          <w:szCs w:val="28"/>
        </w:rPr>
        <w:t>年</w:t>
      </w:r>
      <w:r>
        <w:rPr>
          <w:rFonts w:eastAsia="仿宋_GB2312"/>
          <w:color w:val="000000"/>
          <w:kern w:val="0"/>
          <w:sz w:val="28"/>
          <w:szCs w:val="28"/>
        </w:rPr>
        <w:t>9</w:t>
      </w:r>
      <w:r>
        <w:rPr>
          <w:rFonts w:hint="eastAsia" w:eastAsia="仿宋_GB2312" w:cs="仿宋_GB2312"/>
          <w:color w:val="000000"/>
          <w:kern w:val="0"/>
          <w:sz w:val="28"/>
          <w:szCs w:val="28"/>
        </w:rPr>
        <w:t>月</w:t>
      </w:r>
      <w:r>
        <w:rPr>
          <w:rFonts w:eastAsia="仿宋_GB2312"/>
          <w:color w:val="000000"/>
          <w:kern w:val="0"/>
          <w:sz w:val="28"/>
          <w:szCs w:val="28"/>
        </w:rPr>
        <w:t>9</w:t>
      </w:r>
      <w:r>
        <w:rPr>
          <w:rFonts w:hint="eastAsia" w:eastAsia="仿宋_GB2312" w:cs="仿宋_GB2312"/>
          <w:color w:val="000000"/>
          <w:kern w:val="0"/>
          <w:sz w:val="28"/>
          <w:szCs w:val="28"/>
        </w:rPr>
        <w:t>日印发</w:t>
      </w:r>
    </w:p>
    <w:p>
      <w:pPr>
        <w:spacing w:line="360" w:lineRule="exact"/>
        <w:jc w:val="left"/>
      </w:pPr>
      <w:r>
        <w:rPr>
          <w:rFonts w:hint="eastAsia" w:ascii="仿宋_GB2312" w:eastAsia="仿宋_GB2312" w:cs="仿宋_GB2312"/>
          <w:kern w:val="0"/>
        </w:rPr>
        <w:t>━━━━━━━━━━━━━━━━━━━━━━━━━━━━━━━━━━━━━━━━━━</w:t>
      </w:r>
    </w:p>
    <w:p>
      <w:pPr>
        <w:autoSpaceDE w:val="0"/>
        <w:autoSpaceDN w:val="0"/>
        <w:adjustRightInd w:val="0"/>
        <w:rPr>
          <w:rFonts w:eastAsia="仿宋"/>
          <w:sz w:val="32"/>
          <w:szCs w:val="32"/>
        </w:rPr>
      </w:pPr>
      <w:r>
        <w:rPr>
          <w:rFonts w:hint="eastAsia" w:eastAsia="仿宋" w:cs="仿宋"/>
          <w:sz w:val="32"/>
          <w:szCs w:val="32"/>
        </w:rPr>
        <w:t>附件</w:t>
      </w:r>
      <w:r>
        <w:rPr>
          <w:rFonts w:eastAsia="仿宋"/>
          <w:sz w:val="32"/>
          <w:szCs w:val="32"/>
        </w:rPr>
        <w:t>1</w:t>
      </w:r>
    </w:p>
    <w:p>
      <w:pPr>
        <w:adjustRightInd w:val="0"/>
        <w:snapToGrid w:val="0"/>
        <w:rPr>
          <w:rFonts w:eastAsia="仿宋"/>
          <w:sz w:val="32"/>
          <w:szCs w:val="32"/>
        </w:rPr>
      </w:pPr>
    </w:p>
    <w:p>
      <w:pPr>
        <w:autoSpaceDE w:val="0"/>
        <w:autoSpaceDN w:val="0"/>
        <w:adjustRightInd w:val="0"/>
        <w:jc w:val="center"/>
        <w:rPr>
          <w:rFonts w:eastAsia="方正小标宋简体"/>
          <w:kern w:val="0"/>
          <w:sz w:val="44"/>
          <w:szCs w:val="44"/>
        </w:rPr>
      </w:pPr>
      <w:r>
        <w:rPr>
          <w:rFonts w:hint="eastAsia" w:eastAsia="方正小标宋简体" w:cs="方正小标宋简体"/>
          <w:kern w:val="0"/>
          <w:sz w:val="44"/>
          <w:szCs w:val="44"/>
        </w:rPr>
        <w:t>报送材料有关要求</w:t>
      </w:r>
    </w:p>
    <w:p>
      <w:pPr>
        <w:autoSpaceDE w:val="0"/>
        <w:autoSpaceDN w:val="0"/>
        <w:adjustRightInd w:val="0"/>
        <w:rPr>
          <w:rFonts w:eastAsia="仿宋"/>
          <w:kern w:val="0"/>
          <w:sz w:val="32"/>
          <w:szCs w:val="32"/>
        </w:rPr>
      </w:pPr>
    </w:p>
    <w:p>
      <w:pPr>
        <w:autoSpaceDE w:val="0"/>
        <w:autoSpaceDN w:val="0"/>
        <w:adjustRightInd w:val="0"/>
        <w:ind w:firstLine="640" w:firstLineChars="200"/>
        <w:rPr>
          <w:rFonts w:eastAsia="仿宋"/>
          <w:kern w:val="0"/>
          <w:sz w:val="32"/>
          <w:szCs w:val="32"/>
        </w:rPr>
      </w:pPr>
      <w:r>
        <w:rPr>
          <w:rFonts w:eastAsia="仿宋"/>
          <w:kern w:val="0"/>
          <w:sz w:val="32"/>
          <w:szCs w:val="32"/>
        </w:rPr>
        <w:t>1</w:t>
      </w:r>
      <w:r>
        <w:rPr>
          <w:rFonts w:hint="eastAsia" w:eastAsia="仿宋" w:cs="仿宋"/>
          <w:kern w:val="0"/>
          <w:sz w:val="32"/>
          <w:szCs w:val="32"/>
        </w:rPr>
        <w:t>．申报湖南省三八红旗手标兵、湖南省三八红旗手称号的企业负责人，须经当地县（市）以上工商、税务、劳动保障、安全监察、环境保护等部门审查同意。国有和国有控股企业及其负责人要经过审计、纪检监察等部门审查同意。党政机关和人民团体领导干部，要按照干部管理权限，征得有关组织人事部门审核同意。各推荐单位对以上审查内容统一把关。</w:t>
      </w:r>
    </w:p>
    <w:p>
      <w:pPr>
        <w:autoSpaceDE w:val="0"/>
        <w:autoSpaceDN w:val="0"/>
        <w:adjustRightInd w:val="0"/>
        <w:ind w:firstLine="640" w:firstLineChars="200"/>
        <w:rPr>
          <w:rFonts w:eastAsia="仿宋"/>
          <w:kern w:val="0"/>
          <w:sz w:val="32"/>
          <w:szCs w:val="32"/>
        </w:rPr>
      </w:pPr>
      <w:r>
        <w:rPr>
          <w:rFonts w:eastAsia="仿宋"/>
          <w:kern w:val="0"/>
          <w:sz w:val="32"/>
          <w:szCs w:val="32"/>
        </w:rPr>
        <w:t>2</w:t>
      </w:r>
      <w:r>
        <w:rPr>
          <w:rFonts w:hint="eastAsia" w:eastAsia="仿宋" w:cs="仿宋"/>
          <w:kern w:val="0"/>
          <w:sz w:val="32"/>
          <w:szCs w:val="32"/>
        </w:rPr>
        <w:t>．登记表。湖南省三八红旗手标兵候选人、湖南省三八红旗手、湖南省三八红旗集体登记表（附件</w:t>
      </w:r>
      <w:r>
        <w:rPr>
          <w:rFonts w:eastAsia="仿宋"/>
          <w:kern w:val="0"/>
          <w:sz w:val="32"/>
          <w:szCs w:val="32"/>
        </w:rPr>
        <w:t>5—7</w:t>
      </w:r>
      <w:r>
        <w:rPr>
          <w:rFonts w:hint="eastAsia" w:eastAsia="仿宋" w:cs="仿宋"/>
          <w:kern w:val="0"/>
          <w:sz w:val="32"/>
          <w:szCs w:val="32"/>
        </w:rPr>
        <w:t>）以</w:t>
      </w:r>
      <w:r>
        <w:rPr>
          <w:rFonts w:eastAsia="仿宋"/>
          <w:kern w:val="0"/>
          <w:sz w:val="32"/>
          <w:szCs w:val="32"/>
        </w:rPr>
        <w:t>A4</w:t>
      </w:r>
      <w:r>
        <w:rPr>
          <w:rFonts w:hint="eastAsia" w:eastAsia="仿宋" w:cs="仿宋"/>
          <w:kern w:val="0"/>
          <w:sz w:val="32"/>
          <w:szCs w:val="32"/>
        </w:rPr>
        <w:t>纸打印</w:t>
      </w:r>
      <w:r>
        <w:rPr>
          <w:rFonts w:eastAsia="仿宋"/>
          <w:kern w:val="0"/>
          <w:sz w:val="32"/>
          <w:szCs w:val="32"/>
        </w:rPr>
        <w:t xml:space="preserve">, </w:t>
      </w:r>
      <w:r>
        <w:rPr>
          <w:rFonts w:hint="eastAsia" w:eastAsia="仿宋" w:cs="仿宋"/>
          <w:kern w:val="0"/>
          <w:sz w:val="32"/>
          <w:szCs w:val="32"/>
        </w:rPr>
        <w:t>一式三份</w:t>
      </w:r>
      <w:r>
        <w:rPr>
          <w:rFonts w:eastAsia="仿宋"/>
          <w:kern w:val="0"/>
          <w:sz w:val="32"/>
          <w:szCs w:val="32"/>
        </w:rPr>
        <w:t xml:space="preserve">, </w:t>
      </w:r>
      <w:r>
        <w:rPr>
          <w:rFonts w:hint="eastAsia" w:eastAsia="仿宋" w:cs="仿宋"/>
          <w:kern w:val="0"/>
          <w:sz w:val="32"/>
          <w:szCs w:val="32"/>
        </w:rPr>
        <w:t>加盖公章。登记表内事迹简介字数在</w:t>
      </w:r>
      <w:r>
        <w:rPr>
          <w:rFonts w:eastAsia="仿宋"/>
          <w:kern w:val="0"/>
          <w:sz w:val="32"/>
          <w:szCs w:val="32"/>
        </w:rPr>
        <w:t>500</w:t>
      </w:r>
      <w:r>
        <w:rPr>
          <w:rFonts w:hint="eastAsia" w:eastAsia="仿宋" w:cs="仿宋"/>
          <w:kern w:val="0"/>
          <w:sz w:val="32"/>
          <w:szCs w:val="32"/>
        </w:rPr>
        <w:t>字以内，另附</w:t>
      </w:r>
      <w:r>
        <w:rPr>
          <w:rFonts w:eastAsia="仿宋"/>
          <w:kern w:val="0"/>
          <w:sz w:val="32"/>
          <w:szCs w:val="32"/>
        </w:rPr>
        <w:t>3000</w:t>
      </w:r>
      <w:r>
        <w:rPr>
          <w:rFonts w:hint="eastAsia" w:eastAsia="仿宋" w:cs="仿宋"/>
          <w:kern w:val="0"/>
          <w:sz w:val="32"/>
          <w:szCs w:val="32"/>
        </w:rPr>
        <w:t>字以内详细事迹材料。</w:t>
      </w:r>
    </w:p>
    <w:p>
      <w:pPr>
        <w:autoSpaceDE w:val="0"/>
        <w:autoSpaceDN w:val="0"/>
        <w:adjustRightInd w:val="0"/>
        <w:ind w:firstLine="640" w:firstLineChars="200"/>
        <w:rPr>
          <w:rFonts w:eastAsia="仿宋"/>
          <w:kern w:val="0"/>
          <w:sz w:val="32"/>
          <w:szCs w:val="32"/>
        </w:rPr>
      </w:pPr>
      <w:r>
        <w:rPr>
          <w:rFonts w:eastAsia="仿宋"/>
          <w:kern w:val="0"/>
          <w:sz w:val="32"/>
          <w:szCs w:val="32"/>
        </w:rPr>
        <w:t>3</w:t>
      </w:r>
      <w:r>
        <w:rPr>
          <w:rFonts w:hint="eastAsia" w:eastAsia="仿宋" w:cs="仿宋"/>
          <w:kern w:val="0"/>
          <w:sz w:val="32"/>
          <w:szCs w:val="32"/>
        </w:rPr>
        <w:t>．湖南省三八红旗手标兵候选人有关材料。湖南省三八红旗手标兵候选人除登记表外</w:t>
      </w:r>
      <w:r>
        <w:rPr>
          <w:rFonts w:eastAsia="仿宋"/>
          <w:kern w:val="0"/>
          <w:sz w:val="32"/>
          <w:szCs w:val="32"/>
        </w:rPr>
        <w:t xml:space="preserve">, </w:t>
      </w:r>
      <w:r>
        <w:rPr>
          <w:rFonts w:hint="eastAsia" w:eastAsia="仿宋" w:cs="仿宋"/>
          <w:kern w:val="0"/>
          <w:sz w:val="32"/>
          <w:szCs w:val="32"/>
        </w:rPr>
        <w:t>还需提供以下材料</w:t>
      </w:r>
      <w:r>
        <w:rPr>
          <w:rFonts w:eastAsia="仿宋"/>
          <w:kern w:val="0"/>
          <w:sz w:val="32"/>
          <w:szCs w:val="32"/>
        </w:rPr>
        <w:t xml:space="preserve">: </w:t>
      </w:r>
      <w:r>
        <w:rPr>
          <w:rFonts w:hint="eastAsia" w:eastAsia="仿宋" w:cs="仿宋"/>
          <w:kern w:val="0"/>
          <w:sz w:val="32"/>
          <w:szCs w:val="32"/>
        </w:rPr>
        <w:t>（</w:t>
      </w:r>
      <w:r>
        <w:rPr>
          <w:rFonts w:eastAsia="仿宋"/>
          <w:kern w:val="0"/>
          <w:sz w:val="32"/>
          <w:szCs w:val="32"/>
        </w:rPr>
        <w:t>1</w:t>
      </w:r>
      <w:r>
        <w:rPr>
          <w:rFonts w:hint="eastAsia" w:eastAsia="仿宋" w:cs="仿宋"/>
          <w:kern w:val="0"/>
          <w:sz w:val="32"/>
          <w:szCs w:val="32"/>
        </w:rPr>
        <w:t>）本人近期两寸白底彩色标准照（</w:t>
      </w:r>
      <w:r>
        <w:rPr>
          <w:rFonts w:eastAsia="仿宋"/>
          <w:kern w:val="0"/>
          <w:sz w:val="32"/>
          <w:szCs w:val="32"/>
        </w:rPr>
        <w:t>jpg</w:t>
      </w:r>
      <w:r>
        <w:rPr>
          <w:rFonts w:hint="eastAsia" w:eastAsia="仿宋" w:cs="仿宋"/>
          <w:kern w:val="0"/>
          <w:sz w:val="32"/>
          <w:szCs w:val="32"/>
        </w:rPr>
        <w:t>格式</w:t>
      </w:r>
      <w:r>
        <w:rPr>
          <w:rFonts w:eastAsia="仿宋"/>
          <w:kern w:val="0"/>
          <w:sz w:val="32"/>
          <w:szCs w:val="32"/>
        </w:rPr>
        <w:t xml:space="preserve">, </w:t>
      </w:r>
      <w:r>
        <w:rPr>
          <w:rFonts w:hint="eastAsia" w:eastAsia="仿宋" w:cs="仿宋"/>
          <w:kern w:val="0"/>
          <w:sz w:val="32"/>
          <w:szCs w:val="32"/>
        </w:rPr>
        <w:t>像素</w:t>
      </w:r>
      <w:r>
        <w:rPr>
          <w:rFonts w:eastAsia="仿宋"/>
          <w:kern w:val="0"/>
          <w:sz w:val="32"/>
          <w:szCs w:val="32"/>
        </w:rPr>
        <w:t>413×626</w:t>
      </w:r>
      <w:r>
        <w:rPr>
          <w:rFonts w:hint="eastAsia" w:eastAsia="仿宋" w:cs="仿宋"/>
          <w:kern w:val="0"/>
          <w:sz w:val="32"/>
          <w:szCs w:val="32"/>
        </w:rPr>
        <w:t>以上）</w:t>
      </w:r>
      <w:r>
        <w:rPr>
          <w:rFonts w:eastAsia="仿宋"/>
          <w:kern w:val="0"/>
          <w:sz w:val="32"/>
          <w:szCs w:val="32"/>
        </w:rPr>
        <w:t xml:space="preserve">; </w:t>
      </w:r>
      <w:r>
        <w:rPr>
          <w:rFonts w:hint="eastAsia" w:eastAsia="仿宋" w:cs="仿宋"/>
          <w:kern w:val="0"/>
          <w:sz w:val="32"/>
          <w:szCs w:val="32"/>
        </w:rPr>
        <w:t>（</w:t>
      </w:r>
      <w:r>
        <w:rPr>
          <w:rFonts w:eastAsia="仿宋"/>
          <w:kern w:val="0"/>
          <w:sz w:val="32"/>
          <w:szCs w:val="32"/>
        </w:rPr>
        <w:t>2</w:t>
      </w:r>
      <w:r>
        <w:rPr>
          <w:rFonts w:hint="eastAsia" w:eastAsia="仿宋" w:cs="仿宋"/>
          <w:kern w:val="0"/>
          <w:sz w:val="32"/>
          <w:szCs w:val="32"/>
        </w:rPr>
        <w:t>）近期彩色工作照</w:t>
      </w:r>
      <w:r>
        <w:rPr>
          <w:rFonts w:eastAsia="仿宋"/>
          <w:kern w:val="0"/>
          <w:sz w:val="32"/>
          <w:szCs w:val="32"/>
        </w:rPr>
        <w:t>3</w:t>
      </w:r>
      <w:r>
        <w:rPr>
          <w:rFonts w:hint="eastAsia" w:eastAsia="仿宋" w:cs="仿宋"/>
          <w:kern w:val="0"/>
          <w:sz w:val="32"/>
          <w:szCs w:val="32"/>
        </w:rPr>
        <w:t>张、生活照</w:t>
      </w:r>
      <w:r>
        <w:rPr>
          <w:rFonts w:eastAsia="仿宋"/>
          <w:kern w:val="0"/>
          <w:sz w:val="32"/>
          <w:szCs w:val="32"/>
        </w:rPr>
        <w:t>3</w:t>
      </w:r>
      <w:r>
        <w:rPr>
          <w:rFonts w:hint="eastAsia" w:eastAsia="仿宋" w:cs="仿宋"/>
          <w:kern w:val="0"/>
          <w:sz w:val="32"/>
          <w:szCs w:val="32"/>
        </w:rPr>
        <w:t>张（</w:t>
      </w:r>
      <w:r>
        <w:rPr>
          <w:rFonts w:eastAsia="仿宋"/>
          <w:kern w:val="0"/>
          <w:sz w:val="32"/>
          <w:szCs w:val="32"/>
        </w:rPr>
        <w:t>jpg</w:t>
      </w:r>
      <w:r>
        <w:rPr>
          <w:rFonts w:hint="eastAsia" w:eastAsia="仿宋" w:cs="仿宋"/>
          <w:kern w:val="0"/>
          <w:sz w:val="32"/>
          <w:szCs w:val="32"/>
        </w:rPr>
        <w:t>格式</w:t>
      </w:r>
      <w:r>
        <w:rPr>
          <w:rFonts w:eastAsia="仿宋"/>
          <w:kern w:val="0"/>
          <w:sz w:val="32"/>
          <w:szCs w:val="32"/>
        </w:rPr>
        <w:t xml:space="preserve">, </w:t>
      </w:r>
      <w:r>
        <w:rPr>
          <w:rFonts w:hint="eastAsia" w:eastAsia="仿宋" w:cs="仿宋"/>
          <w:kern w:val="0"/>
          <w:sz w:val="32"/>
          <w:szCs w:val="32"/>
        </w:rPr>
        <w:t>像素</w:t>
      </w:r>
      <w:r>
        <w:rPr>
          <w:rFonts w:eastAsia="仿宋"/>
          <w:kern w:val="0"/>
          <w:sz w:val="32"/>
          <w:szCs w:val="32"/>
        </w:rPr>
        <w:t>768×1024</w:t>
      </w:r>
      <w:r>
        <w:rPr>
          <w:rFonts w:hint="eastAsia" w:eastAsia="仿宋" w:cs="仿宋"/>
          <w:kern w:val="0"/>
          <w:sz w:val="32"/>
          <w:szCs w:val="32"/>
        </w:rPr>
        <w:t>以上）</w:t>
      </w:r>
      <w:r>
        <w:rPr>
          <w:rFonts w:eastAsia="仿宋"/>
          <w:kern w:val="0"/>
          <w:sz w:val="32"/>
          <w:szCs w:val="32"/>
        </w:rPr>
        <w:t xml:space="preserve">; </w:t>
      </w:r>
      <w:r>
        <w:rPr>
          <w:rFonts w:hint="eastAsia" w:eastAsia="仿宋" w:cs="仿宋"/>
          <w:kern w:val="0"/>
          <w:sz w:val="32"/>
          <w:szCs w:val="32"/>
        </w:rPr>
        <w:t>（</w:t>
      </w:r>
      <w:r>
        <w:rPr>
          <w:rFonts w:eastAsia="仿宋"/>
          <w:kern w:val="0"/>
          <w:sz w:val="32"/>
          <w:szCs w:val="32"/>
        </w:rPr>
        <w:t>3</w:t>
      </w:r>
      <w:r>
        <w:rPr>
          <w:rFonts w:hint="eastAsia" w:eastAsia="仿宋" w:cs="仿宋"/>
          <w:kern w:val="0"/>
          <w:sz w:val="32"/>
          <w:szCs w:val="32"/>
        </w:rPr>
        <w:t>）反映本人事迹的视频资料（时长</w:t>
      </w:r>
      <w:r>
        <w:rPr>
          <w:rFonts w:eastAsia="仿宋"/>
          <w:kern w:val="0"/>
          <w:sz w:val="32"/>
          <w:szCs w:val="32"/>
        </w:rPr>
        <w:t>3—5</w:t>
      </w:r>
      <w:r>
        <w:rPr>
          <w:rFonts w:hint="eastAsia" w:eastAsia="仿宋" w:cs="仿宋"/>
          <w:kern w:val="0"/>
          <w:sz w:val="32"/>
          <w:szCs w:val="32"/>
        </w:rPr>
        <w:t>分钟）。</w:t>
      </w:r>
    </w:p>
    <w:p>
      <w:pPr>
        <w:autoSpaceDE w:val="0"/>
        <w:autoSpaceDN w:val="0"/>
        <w:adjustRightInd w:val="0"/>
        <w:ind w:firstLine="640" w:firstLineChars="200"/>
        <w:rPr>
          <w:rFonts w:eastAsia="仿宋"/>
          <w:kern w:val="0"/>
          <w:sz w:val="32"/>
          <w:szCs w:val="32"/>
        </w:rPr>
      </w:pPr>
      <w:r>
        <w:rPr>
          <w:rFonts w:eastAsia="仿宋"/>
          <w:kern w:val="0"/>
          <w:sz w:val="32"/>
          <w:szCs w:val="32"/>
        </w:rPr>
        <w:t>4</w:t>
      </w:r>
      <w:r>
        <w:rPr>
          <w:rFonts w:hint="eastAsia" w:eastAsia="仿宋" w:cs="仿宋"/>
          <w:kern w:val="0"/>
          <w:sz w:val="32"/>
          <w:szCs w:val="32"/>
        </w:rPr>
        <w:t>．名单汇总表。各推荐单位需认真填报湖南省三八红旗手标兵、湖南省三八红旗手名单汇总表，湖南省三八红旗集体名单汇总表（附件</w:t>
      </w:r>
      <w:r>
        <w:rPr>
          <w:rFonts w:eastAsia="仿宋"/>
          <w:kern w:val="0"/>
          <w:sz w:val="32"/>
          <w:szCs w:val="32"/>
        </w:rPr>
        <w:t>8</w:t>
      </w:r>
      <w:r>
        <w:rPr>
          <w:rFonts w:hint="eastAsia" w:eastAsia="仿宋" w:cs="仿宋"/>
          <w:kern w:val="0"/>
          <w:sz w:val="32"/>
          <w:szCs w:val="32"/>
        </w:rPr>
        <w:t>、</w:t>
      </w:r>
      <w:r>
        <w:rPr>
          <w:rFonts w:eastAsia="仿宋"/>
          <w:kern w:val="0"/>
          <w:sz w:val="32"/>
          <w:szCs w:val="32"/>
        </w:rPr>
        <w:t>9</w:t>
      </w:r>
      <w:r>
        <w:rPr>
          <w:rFonts w:hint="eastAsia" w:eastAsia="仿宋" w:cs="仿宋"/>
          <w:kern w:val="0"/>
          <w:sz w:val="32"/>
          <w:szCs w:val="32"/>
        </w:rPr>
        <w:t>），以</w:t>
      </w:r>
      <w:r>
        <w:rPr>
          <w:rFonts w:eastAsia="仿宋"/>
          <w:kern w:val="0"/>
          <w:sz w:val="32"/>
          <w:szCs w:val="32"/>
        </w:rPr>
        <w:t>A4</w:t>
      </w:r>
      <w:r>
        <w:rPr>
          <w:rFonts w:hint="eastAsia" w:eastAsia="仿宋" w:cs="仿宋"/>
          <w:kern w:val="0"/>
          <w:sz w:val="32"/>
          <w:szCs w:val="32"/>
        </w:rPr>
        <w:t>纸打印并加盖公章。</w:t>
      </w:r>
    </w:p>
    <w:p>
      <w:pPr>
        <w:autoSpaceDE w:val="0"/>
        <w:autoSpaceDN w:val="0"/>
        <w:adjustRightInd w:val="0"/>
        <w:ind w:firstLine="640" w:firstLineChars="200"/>
        <w:rPr>
          <w:rFonts w:eastAsia="仿宋"/>
          <w:kern w:val="0"/>
          <w:sz w:val="32"/>
          <w:szCs w:val="32"/>
        </w:rPr>
      </w:pPr>
      <w:r>
        <w:rPr>
          <w:rFonts w:eastAsia="仿宋"/>
          <w:kern w:val="0"/>
          <w:sz w:val="32"/>
          <w:szCs w:val="32"/>
        </w:rPr>
        <w:t>5</w:t>
      </w:r>
      <w:r>
        <w:rPr>
          <w:rFonts w:hint="eastAsia" w:eastAsia="仿宋" w:cs="仿宋"/>
          <w:kern w:val="0"/>
          <w:sz w:val="32"/>
          <w:szCs w:val="32"/>
        </w:rPr>
        <w:t>．重点宣传典型。为做好先进典型的宣传工作</w:t>
      </w:r>
      <w:r>
        <w:rPr>
          <w:rFonts w:eastAsia="仿宋"/>
          <w:kern w:val="0"/>
          <w:sz w:val="32"/>
          <w:szCs w:val="32"/>
        </w:rPr>
        <w:t xml:space="preserve">, </w:t>
      </w:r>
      <w:r>
        <w:rPr>
          <w:rFonts w:hint="eastAsia" w:eastAsia="仿宋" w:cs="仿宋"/>
          <w:kern w:val="0"/>
          <w:sz w:val="32"/>
          <w:szCs w:val="32"/>
        </w:rPr>
        <w:t>在全社会营造浓厚的活动氛围</w:t>
      </w:r>
      <w:r>
        <w:rPr>
          <w:rFonts w:eastAsia="仿宋"/>
          <w:kern w:val="0"/>
          <w:sz w:val="32"/>
          <w:szCs w:val="32"/>
        </w:rPr>
        <w:t xml:space="preserve">, </w:t>
      </w:r>
      <w:r>
        <w:rPr>
          <w:rFonts w:hint="eastAsia" w:eastAsia="仿宋" w:cs="仿宋"/>
          <w:kern w:val="0"/>
          <w:sz w:val="32"/>
          <w:szCs w:val="32"/>
        </w:rPr>
        <w:t>请各推荐单位在湖南省三八红旗手（集体）推荐人选中各确定</w:t>
      </w:r>
      <w:r>
        <w:rPr>
          <w:rFonts w:eastAsia="仿宋"/>
          <w:kern w:val="0"/>
          <w:sz w:val="32"/>
          <w:szCs w:val="32"/>
        </w:rPr>
        <w:t>1</w:t>
      </w:r>
      <w:r>
        <w:rPr>
          <w:rFonts w:hint="eastAsia" w:eastAsia="仿宋" w:cs="仿宋"/>
          <w:kern w:val="0"/>
          <w:sz w:val="32"/>
          <w:szCs w:val="32"/>
        </w:rPr>
        <w:t>名（个）重点宣传典型。</w:t>
      </w:r>
    </w:p>
    <w:p>
      <w:pPr>
        <w:autoSpaceDE w:val="0"/>
        <w:autoSpaceDN w:val="0"/>
        <w:adjustRightInd w:val="0"/>
        <w:ind w:firstLine="640" w:firstLineChars="200"/>
        <w:rPr>
          <w:rFonts w:eastAsia="仿宋"/>
          <w:kern w:val="0"/>
          <w:sz w:val="32"/>
          <w:szCs w:val="32"/>
        </w:rPr>
      </w:pPr>
      <w:r>
        <w:rPr>
          <w:rFonts w:hint="eastAsia" w:eastAsia="仿宋" w:cs="仿宋"/>
          <w:kern w:val="0"/>
          <w:sz w:val="32"/>
          <w:szCs w:val="32"/>
        </w:rPr>
        <w:t>上述各类材料，务于</w:t>
      </w:r>
      <w:r>
        <w:rPr>
          <w:rFonts w:eastAsia="仿宋"/>
          <w:kern w:val="0"/>
          <w:sz w:val="32"/>
          <w:szCs w:val="32"/>
        </w:rPr>
        <w:t>2021</w:t>
      </w:r>
      <w:r>
        <w:rPr>
          <w:rFonts w:hint="eastAsia" w:eastAsia="仿宋" w:cs="仿宋"/>
          <w:kern w:val="0"/>
          <w:sz w:val="32"/>
          <w:szCs w:val="32"/>
        </w:rPr>
        <w:t>年</w:t>
      </w:r>
      <w:r>
        <w:rPr>
          <w:rFonts w:eastAsia="仿宋"/>
          <w:kern w:val="0"/>
          <w:sz w:val="32"/>
          <w:szCs w:val="32"/>
        </w:rPr>
        <w:t>11</w:t>
      </w:r>
      <w:r>
        <w:rPr>
          <w:rFonts w:hint="eastAsia" w:eastAsia="仿宋" w:cs="仿宋"/>
          <w:kern w:val="0"/>
          <w:sz w:val="32"/>
          <w:szCs w:val="32"/>
        </w:rPr>
        <w:t>月</w:t>
      </w:r>
      <w:r>
        <w:rPr>
          <w:rFonts w:eastAsia="仿宋"/>
          <w:kern w:val="0"/>
          <w:sz w:val="32"/>
          <w:szCs w:val="32"/>
        </w:rPr>
        <w:t>10</w:t>
      </w:r>
      <w:r>
        <w:rPr>
          <w:rFonts w:hint="eastAsia" w:eastAsia="仿宋" w:cs="仿宋"/>
          <w:kern w:val="0"/>
          <w:sz w:val="32"/>
          <w:szCs w:val="32"/>
        </w:rPr>
        <w:t>日前送至湖南省妇联宣传部，同时上报材料电子版。</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r>
        <w:rPr>
          <w:rFonts w:hint="eastAsia" w:eastAsia="仿宋_GB2312" w:cs="仿宋_GB2312"/>
          <w:sz w:val="32"/>
          <w:szCs w:val="32"/>
        </w:rPr>
        <w:t>附件</w:t>
      </w:r>
      <w:r>
        <w:rPr>
          <w:rFonts w:eastAsia="仿宋_GB2312"/>
          <w:sz w:val="32"/>
          <w:szCs w:val="32"/>
        </w:rPr>
        <w:t>2</w:t>
      </w:r>
    </w:p>
    <w:p>
      <w:pPr>
        <w:adjustRightInd w:val="0"/>
        <w:snapToGrid w:val="0"/>
        <w:rPr>
          <w:rFonts w:eastAsia="仿宋_GB2312"/>
          <w:sz w:val="32"/>
          <w:szCs w:val="32"/>
        </w:rPr>
      </w:pPr>
    </w:p>
    <w:p>
      <w:pPr>
        <w:jc w:val="center"/>
        <w:rPr>
          <w:rFonts w:eastAsia="方正小标宋简体"/>
          <w:sz w:val="44"/>
          <w:szCs w:val="44"/>
        </w:rPr>
      </w:pPr>
      <w:r>
        <w:rPr>
          <w:rFonts w:hint="eastAsia" w:eastAsia="方正小标宋简体" w:cs="方正小标宋简体"/>
          <w:sz w:val="44"/>
          <w:szCs w:val="44"/>
        </w:rPr>
        <w:t>湖南省三八红旗手（集体）名额分配表</w:t>
      </w:r>
    </w:p>
    <w:p>
      <w:pPr>
        <w:spacing w:line="240" w:lineRule="exact"/>
        <w:rPr>
          <w:rFonts w:eastAsia="方正小标宋简体"/>
          <w:sz w:val="36"/>
          <w:szCs w:val="36"/>
        </w:rPr>
      </w:pPr>
    </w:p>
    <w:tbl>
      <w:tblPr>
        <w:tblStyle w:val="5"/>
        <w:tblW w:w="9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3567"/>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b/>
                <w:bCs/>
                <w:sz w:val="28"/>
                <w:szCs w:val="28"/>
              </w:rPr>
            </w:pPr>
            <w:r>
              <w:rPr>
                <w:rFonts w:hint="eastAsia" w:eastAsia="仿宋_GB2312" w:cs="仿宋_GB2312"/>
                <w:b/>
                <w:bCs/>
                <w:sz w:val="28"/>
                <w:szCs w:val="28"/>
              </w:rPr>
              <w:t>单位</w:t>
            </w:r>
          </w:p>
        </w:tc>
        <w:tc>
          <w:tcPr>
            <w:tcW w:w="3567" w:type="dxa"/>
            <w:noWrap/>
            <w:vAlign w:val="center"/>
          </w:tcPr>
          <w:p>
            <w:pPr>
              <w:spacing w:line="460" w:lineRule="exact"/>
              <w:jc w:val="center"/>
              <w:rPr>
                <w:rFonts w:eastAsia="仿宋_GB2312"/>
                <w:b/>
                <w:bCs/>
                <w:sz w:val="28"/>
                <w:szCs w:val="28"/>
              </w:rPr>
            </w:pPr>
            <w:r>
              <w:rPr>
                <w:rFonts w:hint="eastAsia" w:eastAsia="仿宋_GB2312" w:cs="仿宋_GB2312"/>
                <w:b/>
                <w:bCs/>
                <w:sz w:val="28"/>
                <w:szCs w:val="28"/>
              </w:rPr>
              <w:t>湖南省三八红旗手</w:t>
            </w:r>
          </w:p>
        </w:tc>
        <w:tc>
          <w:tcPr>
            <w:tcW w:w="3567" w:type="dxa"/>
            <w:noWrap/>
            <w:vAlign w:val="center"/>
          </w:tcPr>
          <w:p>
            <w:pPr>
              <w:spacing w:line="460" w:lineRule="exact"/>
              <w:jc w:val="center"/>
              <w:rPr>
                <w:rFonts w:eastAsia="仿宋_GB2312"/>
                <w:b/>
                <w:bCs/>
                <w:sz w:val="28"/>
                <w:szCs w:val="28"/>
              </w:rPr>
            </w:pPr>
            <w:r>
              <w:rPr>
                <w:rFonts w:hint="eastAsia" w:eastAsia="仿宋_GB2312" w:cs="仿宋_GB2312"/>
                <w:b/>
                <w:bCs/>
                <w:sz w:val="28"/>
                <w:szCs w:val="28"/>
              </w:rPr>
              <w:t>湖南省三八红旗集体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长沙</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株洲</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湘潭</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衡阳</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邵阳</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岳阳</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常德</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张家界</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益阳</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郴州</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永州</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娄底</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怀化</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自治州</w:t>
            </w:r>
          </w:p>
        </w:tc>
        <w:tc>
          <w:tcPr>
            <w:tcW w:w="3567" w:type="dxa"/>
            <w:noWrap/>
            <w:vAlign w:val="center"/>
          </w:tcPr>
          <w:p>
            <w:pPr>
              <w:spacing w:line="460" w:lineRule="exact"/>
              <w:jc w:val="center"/>
              <w:rPr>
                <w:rFonts w:eastAsia="仿宋_GB2312"/>
                <w:sz w:val="28"/>
                <w:szCs w:val="28"/>
              </w:rPr>
            </w:pPr>
            <w:r>
              <w:rPr>
                <w:rFonts w:eastAsia="仿宋_GB2312"/>
                <w:sz w:val="28"/>
                <w:szCs w:val="28"/>
              </w:rPr>
              <w:t>4</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省直机关妇工委</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省教育工委</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c>
          <w:tcPr>
            <w:tcW w:w="3567" w:type="dxa"/>
            <w:noWrap/>
            <w:vAlign w:val="center"/>
          </w:tcPr>
          <w:p>
            <w:pPr>
              <w:spacing w:line="460" w:lineRule="exact"/>
              <w:jc w:val="center"/>
              <w:rPr>
                <w:rFonts w:eastAsia="仿宋_GB2312"/>
                <w:sz w:val="28"/>
                <w:szCs w:val="28"/>
              </w:rPr>
            </w:pPr>
            <w:r>
              <w:rPr>
                <w:rFonts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省国资委</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c>
          <w:tcPr>
            <w:tcW w:w="3567" w:type="dxa"/>
            <w:noWrap/>
            <w:vAlign w:val="center"/>
          </w:tcPr>
          <w:p>
            <w:pPr>
              <w:spacing w:line="460" w:lineRule="exact"/>
              <w:jc w:val="center"/>
              <w:rPr>
                <w:rFonts w:eastAsia="仿宋_GB2312"/>
                <w:sz w:val="28"/>
                <w:szCs w:val="28"/>
              </w:rPr>
            </w:pPr>
            <w:r>
              <w:rPr>
                <w:rFonts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省总工会女职工委员会</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c>
          <w:tcPr>
            <w:tcW w:w="3567" w:type="dxa"/>
            <w:noWrap/>
            <w:vAlign w:val="center"/>
          </w:tcPr>
          <w:p>
            <w:pPr>
              <w:spacing w:line="460" w:lineRule="exact"/>
              <w:jc w:val="center"/>
              <w:rPr>
                <w:rFonts w:eastAsia="仿宋_GB2312"/>
                <w:sz w:val="28"/>
                <w:szCs w:val="28"/>
              </w:rPr>
            </w:pPr>
            <w:r>
              <w:rPr>
                <w:rFonts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其他</w:t>
            </w:r>
          </w:p>
        </w:tc>
        <w:tc>
          <w:tcPr>
            <w:tcW w:w="3567" w:type="dxa"/>
            <w:noWrap/>
            <w:vAlign w:val="center"/>
          </w:tcPr>
          <w:p>
            <w:pPr>
              <w:spacing w:line="460" w:lineRule="exact"/>
              <w:jc w:val="center"/>
              <w:rPr>
                <w:rFonts w:eastAsia="仿宋_GB2312"/>
                <w:sz w:val="28"/>
                <w:szCs w:val="28"/>
              </w:rPr>
            </w:pPr>
            <w:r>
              <w:rPr>
                <w:rFonts w:eastAsia="仿宋_GB2312"/>
                <w:sz w:val="28"/>
                <w:szCs w:val="28"/>
              </w:rPr>
              <w:t>2</w:t>
            </w:r>
          </w:p>
        </w:tc>
        <w:tc>
          <w:tcPr>
            <w:tcW w:w="3567" w:type="dxa"/>
            <w:noWrap/>
            <w:vAlign w:val="center"/>
          </w:tcPr>
          <w:p>
            <w:pPr>
              <w:spacing w:line="460" w:lineRule="exact"/>
              <w:jc w:val="center"/>
              <w:rPr>
                <w:rFonts w:eastAsia="仿宋_GB2312"/>
                <w:sz w:val="28"/>
                <w:szCs w:val="28"/>
              </w:rPr>
            </w:pPr>
            <w:r>
              <w:rPr>
                <w:rFonts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社会推荐</w:t>
            </w:r>
          </w:p>
        </w:tc>
        <w:tc>
          <w:tcPr>
            <w:tcW w:w="3567" w:type="dxa"/>
            <w:noWrap/>
            <w:vAlign w:val="center"/>
          </w:tcPr>
          <w:p>
            <w:pPr>
              <w:spacing w:line="460" w:lineRule="exact"/>
              <w:jc w:val="center"/>
              <w:rPr>
                <w:rFonts w:eastAsia="仿宋_GB2312"/>
                <w:sz w:val="28"/>
                <w:szCs w:val="28"/>
              </w:rPr>
            </w:pPr>
            <w:r>
              <w:rPr>
                <w:rFonts w:eastAsia="仿宋_GB2312"/>
                <w:sz w:val="28"/>
                <w:szCs w:val="28"/>
              </w:rPr>
              <w:t>5</w:t>
            </w:r>
          </w:p>
        </w:tc>
        <w:tc>
          <w:tcPr>
            <w:tcW w:w="3567" w:type="dxa"/>
            <w:noWrap/>
            <w:vAlign w:val="center"/>
          </w:tcPr>
          <w:p>
            <w:pPr>
              <w:spacing w:line="460" w:lineRule="exact"/>
              <w:jc w:val="center"/>
              <w:rPr>
                <w:rFonts w:eastAsia="仿宋_GB2312"/>
                <w:sz w:val="28"/>
                <w:szCs w:val="28"/>
              </w:rPr>
            </w:pPr>
            <w:r>
              <w:rPr>
                <w:rFonts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8" w:type="dxa"/>
            <w:noWrap/>
            <w:vAlign w:val="center"/>
          </w:tcPr>
          <w:p>
            <w:pPr>
              <w:spacing w:line="460" w:lineRule="exact"/>
              <w:jc w:val="center"/>
              <w:rPr>
                <w:rFonts w:eastAsia="仿宋_GB2312"/>
                <w:sz w:val="28"/>
                <w:szCs w:val="28"/>
              </w:rPr>
            </w:pPr>
            <w:r>
              <w:rPr>
                <w:rFonts w:hint="eastAsia" w:eastAsia="仿宋_GB2312" w:cs="仿宋_GB2312"/>
                <w:sz w:val="28"/>
                <w:szCs w:val="28"/>
              </w:rPr>
              <w:t>合计</w:t>
            </w:r>
          </w:p>
        </w:tc>
        <w:tc>
          <w:tcPr>
            <w:tcW w:w="3567" w:type="dxa"/>
            <w:noWrap/>
            <w:vAlign w:val="center"/>
          </w:tcPr>
          <w:p>
            <w:pPr>
              <w:spacing w:line="460" w:lineRule="exact"/>
              <w:jc w:val="center"/>
              <w:rPr>
                <w:rFonts w:eastAsia="仿宋_GB2312"/>
                <w:sz w:val="28"/>
                <w:szCs w:val="28"/>
              </w:rPr>
            </w:pPr>
            <w:r>
              <w:rPr>
                <w:rFonts w:eastAsia="仿宋_GB2312"/>
                <w:sz w:val="28"/>
                <w:szCs w:val="28"/>
              </w:rPr>
              <w:t>80</w:t>
            </w:r>
          </w:p>
        </w:tc>
        <w:tc>
          <w:tcPr>
            <w:tcW w:w="3567" w:type="dxa"/>
            <w:noWrap/>
            <w:vAlign w:val="center"/>
          </w:tcPr>
          <w:p>
            <w:pPr>
              <w:spacing w:line="460" w:lineRule="exact"/>
              <w:jc w:val="center"/>
              <w:rPr>
                <w:rFonts w:eastAsia="仿宋_GB2312"/>
                <w:sz w:val="28"/>
                <w:szCs w:val="28"/>
              </w:rPr>
            </w:pPr>
            <w:r>
              <w:rPr>
                <w:rFonts w:eastAsia="仿宋_GB2312"/>
                <w:sz w:val="28"/>
                <w:szCs w:val="28"/>
              </w:rPr>
              <w:t>40</w:t>
            </w:r>
          </w:p>
        </w:tc>
      </w:tr>
    </w:tbl>
    <w:p>
      <w:pPr>
        <w:adjustRightInd w:val="0"/>
        <w:snapToGrid w:val="0"/>
        <w:rPr>
          <w:rFonts w:eastAsia="仿宋_GB2312"/>
          <w:sz w:val="32"/>
          <w:szCs w:val="32"/>
        </w:rPr>
        <w:sectPr>
          <w:footerReference r:id="rId3" w:type="default"/>
          <w:pgSz w:w="11907" w:h="16840"/>
          <w:pgMar w:top="1985" w:right="1418" w:bottom="1814" w:left="1588" w:header="851" w:footer="992" w:gutter="0"/>
          <w:cols w:space="720" w:num="1"/>
          <w:docGrid w:type="lines" w:linePitch="312" w:charSpace="0"/>
        </w:sectPr>
      </w:pPr>
    </w:p>
    <w:p>
      <w:pPr>
        <w:widowControl/>
        <w:textAlignment w:val="center"/>
        <w:rPr>
          <w:rFonts w:eastAsia="仿宋_GB2312"/>
          <w:color w:val="000000"/>
          <w:kern w:val="0"/>
          <w:sz w:val="32"/>
          <w:szCs w:val="32"/>
        </w:rPr>
      </w:pPr>
      <w:r>
        <w:rPr>
          <w:rFonts w:hint="eastAsia" w:eastAsia="仿宋_GB2312" w:cs="仿宋_GB2312"/>
          <w:color w:val="000000"/>
          <w:kern w:val="0"/>
          <w:sz w:val="32"/>
          <w:szCs w:val="32"/>
        </w:rPr>
        <w:t>附件３</w:t>
      </w:r>
    </w:p>
    <w:p>
      <w:pPr>
        <w:widowControl/>
        <w:textAlignment w:val="center"/>
        <w:rPr>
          <w:rFonts w:eastAsia="仿宋_GB2312"/>
          <w:color w:val="000000"/>
          <w:kern w:val="0"/>
          <w:sz w:val="32"/>
          <w:szCs w:val="32"/>
        </w:rPr>
      </w:pPr>
    </w:p>
    <w:p>
      <w:pPr>
        <w:widowControl/>
        <w:jc w:val="center"/>
        <w:textAlignment w:val="center"/>
        <w:rPr>
          <w:rFonts w:eastAsia="方正小标宋简体"/>
          <w:color w:val="000000"/>
          <w:kern w:val="0"/>
          <w:sz w:val="40"/>
          <w:szCs w:val="40"/>
        </w:rPr>
      </w:pPr>
      <w:r>
        <w:rPr>
          <w:rFonts w:hint="eastAsia" w:eastAsia="方正小标宋简体" w:cs="方正小标宋简体"/>
          <w:color w:val="000000"/>
          <w:kern w:val="0"/>
          <w:sz w:val="40"/>
          <w:szCs w:val="40"/>
        </w:rPr>
        <w:t>湖南省三八红旗手标兵候选人、湖南省三八红旗手拟推荐名单汇总表</w:t>
      </w:r>
    </w:p>
    <w:p>
      <w:pPr>
        <w:widowControl/>
        <w:jc w:val="center"/>
        <w:textAlignment w:val="center"/>
        <w:rPr>
          <w:rFonts w:eastAsia="方正小标宋简体"/>
          <w:color w:val="000000"/>
          <w:kern w:val="0"/>
          <w:sz w:val="40"/>
          <w:szCs w:val="40"/>
        </w:rPr>
      </w:pPr>
    </w:p>
    <w:tbl>
      <w:tblPr>
        <w:tblStyle w:val="5"/>
        <w:tblpPr w:leftFromText="180" w:rightFromText="180" w:vertAnchor="page" w:horzAnchor="margin" w:tblpXSpec="center" w:tblpY="4950"/>
        <w:tblW w:w="15513" w:type="dxa"/>
        <w:tblInd w:w="0" w:type="dxa"/>
        <w:tblLayout w:type="fixed"/>
        <w:tblCellMar>
          <w:top w:w="15" w:type="dxa"/>
          <w:left w:w="108" w:type="dxa"/>
          <w:bottom w:w="15" w:type="dxa"/>
          <w:right w:w="108" w:type="dxa"/>
        </w:tblCellMar>
      </w:tblPr>
      <w:tblGrid>
        <w:gridCol w:w="855"/>
        <w:gridCol w:w="921"/>
        <w:gridCol w:w="1417"/>
        <w:gridCol w:w="907"/>
        <w:gridCol w:w="907"/>
        <w:gridCol w:w="1451"/>
        <w:gridCol w:w="2327"/>
        <w:gridCol w:w="3134"/>
        <w:gridCol w:w="2648"/>
        <w:gridCol w:w="946"/>
      </w:tblGrid>
      <w:tr>
        <w:tblPrEx>
          <w:tblCellMar>
            <w:top w:w="15" w:type="dxa"/>
            <w:left w:w="108" w:type="dxa"/>
            <w:bottom w:w="15" w:type="dxa"/>
            <w:right w:w="108" w:type="dxa"/>
          </w:tblCellMar>
        </w:tblPrEx>
        <w:trPr>
          <w:trHeight w:val="731" w:hRule="atLeast"/>
        </w:trPr>
        <w:tc>
          <w:tcPr>
            <w:tcW w:w="855" w:type="dxa"/>
            <w:tcBorders>
              <w:top w:val="single" w:color="000000" w:sz="12" w:space="0"/>
              <w:left w:val="single" w:color="000000" w:sz="12"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序号</w:t>
            </w:r>
          </w:p>
        </w:tc>
        <w:tc>
          <w:tcPr>
            <w:tcW w:w="921"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姓名</w:t>
            </w:r>
          </w:p>
        </w:tc>
        <w:tc>
          <w:tcPr>
            <w:tcW w:w="141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出生年月</w:t>
            </w:r>
          </w:p>
        </w:tc>
        <w:tc>
          <w:tcPr>
            <w:tcW w:w="90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民族</w:t>
            </w:r>
          </w:p>
        </w:tc>
        <w:tc>
          <w:tcPr>
            <w:tcW w:w="90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学历</w:t>
            </w:r>
          </w:p>
        </w:tc>
        <w:tc>
          <w:tcPr>
            <w:tcW w:w="1451"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政治面貌</w:t>
            </w:r>
          </w:p>
        </w:tc>
        <w:tc>
          <w:tcPr>
            <w:tcW w:w="232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单位及职务</w:t>
            </w:r>
          </w:p>
        </w:tc>
        <w:tc>
          <w:tcPr>
            <w:tcW w:w="3134" w:type="dxa"/>
            <w:tcBorders>
              <w:top w:val="single" w:color="000000" w:sz="12" w:space="0"/>
              <w:left w:val="single" w:color="000000" w:sz="4" w:space="0"/>
              <w:bottom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曾获主要荣誉</w:t>
            </w:r>
          </w:p>
        </w:tc>
        <w:tc>
          <w:tcPr>
            <w:tcW w:w="2648"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联系方式</w:t>
            </w:r>
          </w:p>
        </w:tc>
        <w:tc>
          <w:tcPr>
            <w:tcW w:w="946" w:type="dxa"/>
            <w:tcBorders>
              <w:top w:val="single" w:color="000000" w:sz="12" w:space="0"/>
              <w:left w:val="single" w:color="000000" w:sz="4" w:space="0"/>
              <w:bottom w:val="single" w:color="000000" w:sz="4" w:space="0"/>
              <w:right w:val="single" w:color="000000" w:sz="12"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备注</w:t>
            </w: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b/>
                <w:bCs/>
                <w:color w:val="000000"/>
                <w:kern w:val="0"/>
                <w:sz w:val="24"/>
                <w:szCs w:val="24"/>
              </w:rPr>
            </w:pPr>
            <w:r>
              <w:rPr>
                <w:rFonts w:hint="eastAsia" w:cs="宋体"/>
                <w:b/>
                <w:bCs/>
                <w:color w:val="000000"/>
                <w:kern w:val="0"/>
                <w:sz w:val="24"/>
                <w:szCs w:val="24"/>
              </w:rPr>
              <w:t>标兵</w:t>
            </w: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10" w:hRule="atLeast"/>
        </w:trPr>
        <w:tc>
          <w:tcPr>
            <w:tcW w:w="855" w:type="dxa"/>
            <w:tcBorders>
              <w:top w:val="single" w:color="000000" w:sz="4" w:space="0"/>
              <w:left w:val="single" w:color="000000" w:sz="12" w:space="0"/>
              <w:bottom w:val="single" w:color="000000" w:sz="12"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12"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12"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12" w:space="0"/>
              <w:right w:val="single" w:color="000000" w:sz="12" w:space="0"/>
            </w:tcBorders>
            <w:noWrap/>
            <w:vAlign w:val="center"/>
          </w:tcPr>
          <w:p>
            <w:pPr>
              <w:widowControl/>
              <w:rPr>
                <w:color w:val="000000"/>
                <w:kern w:val="0"/>
                <w:sz w:val="24"/>
                <w:szCs w:val="24"/>
              </w:rPr>
            </w:pPr>
          </w:p>
        </w:tc>
      </w:tr>
    </w:tbl>
    <w:p>
      <w:pPr>
        <w:widowControl/>
        <w:textAlignment w:val="center"/>
        <w:rPr>
          <w:rFonts w:eastAsia="方正小标宋简体"/>
          <w:color w:val="000000"/>
          <w:kern w:val="0"/>
          <w:sz w:val="40"/>
          <w:szCs w:val="40"/>
        </w:rPr>
      </w:pPr>
      <w:r>
        <w:rPr>
          <w:rFonts w:hint="eastAsia" w:eastAsia="仿宋_GB2312" w:cs="仿宋_GB2312"/>
          <w:color w:val="000000"/>
          <w:kern w:val="0"/>
          <w:sz w:val="28"/>
          <w:szCs w:val="28"/>
        </w:rPr>
        <w:t>推荐单位（公章）</w:t>
      </w:r>
    </w:p>
    <w:p>
      <w:pPr>
        <w:adjustRightInd w:val="0"/>
        <w:snapToGrid w:val="0"/>
        <w:rPr>
          <w:rFonts w:eastAsia="仿宋_GB2312"/>
          <w:sz w:val="32"/>
          <w:szCs w:val="32"/>
        </w:rPr>
        <w:sectPr>
          <w:pgSz w:w="16840" w:h="11907" w:orient="landscape"/>
          <w:pgMar w:top="1588" w:right="1985" w:bottom="1418" w:left="1814" w:header="851" w:footer="992" w:gutter="0"/>
          <w:cols w:space="720" w:num="1"/>
          <w:docGrid w:type="lines" w:linePitch="312" w:charSpace="0"/>
        </w:sectPr>
      </w:pPr>
    </w:p>
    <w:p>
      <w:pPr>
        <w:rPr>
          <w:rFonts w:eastAsia="仿宋_GB2312"/>
          <w:color w:val="000000"/>
          <w:sz w:val="32"/>
          <w:szCs w:val="32"/>
        </w:rPr>
      </w:pPr>
      <w:r>
        <w:rPr>
          <w:rFonts w:hint="eastAsia" w:eastAsia="仿宋_GB2312" w:cs="仿宋_GB2312"/>
          <w:color w:val="000000"/>
          <w:sz w:val="32"/>
          <w:szCs w:val="32"/>
        </w:rPr>
        <w:t>附件４</w:t>
      </w:r>
    </w:p>
    <w:p>
      <w:pPr>
        <w:jc w:val="center"/>
        <w:rPr>
          <w:rFonts w:eastAsia="方正小标宋简体"/>
          <w:color w:val="000000"/>
          <w:kern w:val="0"/>
          <w:sz w:val="40"/>
          <w:szCs w:val="40"/>
        </w:rPr>
      </w:pPr>
      <w:r>
        <w:rPr>
          <w:rFonts w:hint="eastAsia" w:eastAsia="方正小标宋简体" w:cs="方正小标宋简体"/>
          <w:color w:val="000000"/>
          <w:kern w:val="0"/>
          <w:sz w:val="40"/>
          <w:szCs w:val="40"/>
        </w:rPr>
        <w:t>湖南省三八红旗集体拟推荐名单汇总表</w:t>
      </w:r>
    </w:p>
    <w:p>
      <w:pPr>
        <w:widowControl/>
        <w:textAlignment w:val="center"/>
        <w:rPr>
          <w:rFonts w:eastAsia="仿宋_GB2312"/>
          <w:color w:val="000000"/>
          <w:kern w:val="0"/>
          <w:sz w:val="28"/>
          <w:szCs w:val="28"/>
        </w:rPr>
      </w:pPr>
    </w:p>
    <w:p>
      <w:pPr>
        <w:widowControl/>
        <w:textAlignment w:val="center"/>
        <w:rPr>
          <w:rFonts w:eastAsia="仿宋_GB2312"/>
          <w:color w:val="000000"/>
          <w:kern w:val="0"/>
          <w:sz w:val="28"/>
          <w:szCs w:val="28"/>
          <w:u w:val="single"/>
        </w:rPr>
      </w:pPr>
      <w:r>
        <w:rPr>
          <w:rFonts w:hint="eastAsia" w:eastAsia="仿宋_GB2312" w:cs="仿宋_GB2312"/>
          <w:color w:val="000000"/>
          <w:kern w:val="0"/>
          <w:sz w:val="28"/>
          <w:szCs w:val="28"/>
        </w:rPr>
        <w:t>推荐单位（公章）</w:t>
      </w:r>
    </w:p>
    <w:p>
      <w:pPr>
        <w:widowControl/>
        <w:textAlignment w:val="center"/>
        <w:rPr>
          <w:rFonts w:eastAsia="仿宋_GB2312"/>
          <w:color w:val="000000"/>
          <w:kern w:val="0"/>
          <w:sz w:val="28"/>
          <w:szCs w:val="28"/>
          <w:u w:val="single"/>
        </w:rPr>
      </w:pPr>
    </w:p>
    <w:tbl>
      <w:tblPr>
        <w:tblStyle w:val="5"/>
        <w:tblW w:w="144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861"/>
        <w:gridCol w:w="1111"/>
        <w:gridCol w:w="1392"/>
        <w:gridCol w:w="2250"/>
        <w:gridCol w:w="2925"/>
        <w:gridCol w:w="11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27" w:type="dxa"/>
            <w:vAlign w:val="center"/>
          </w:tcPr>
          <w:p>
            <w:pPr>
              <w:jc w:val="center"/>
              <w:rPr>
                <w:rFonts w:eastAsia="仿宋_GB2312"/>
                <w:sz w:val="32"/>
                <w:szCs w:val="32"/>
              </w:rPr>
            </w:pPr>
            <w:r>
              <w:rPr>
                <w:rFonts w:hint="eastAsia" w:eastAsia="仿宋_GB2312" w:cs="仿宋_GB2312"/>
                <w:color w:val="000000"/>
                <w:kern w:val="0"/>
                <w:sz w:val="28"/>
                <w:szCs w:val="28"/>
              </w:rPr>
              <w:t>序号</w:t>
            </w:r>
          </w:p>
        </w:tc>
        <w:tc>
          <w:tcPr>
            <w:tcW w:w="2861" w:type="dxa"/>
            <w:vAlign w:val="center"/>
          </w:tcPr>
          <w:p>
            <w:pPr>
              <w:jc w:val="center"/>
              <w:rPr>
                <w:rFonts w:eastAsia="仿宋_GB2312"/>
                <w:sz w:val="32"/>
                <w:szCs w:val="32"/>
              </w:rPr>
            </w:pPr>
            <w:r>
              <w:rPr>
                <w:rFonts w:hint="eastAsia" w:eastAsia="仿宋_GB2312" w:cs="仿宋_GB2312"/>
                <w:color w:val="000000"/>
                <w:kern w:val="0"/>
                <w:sz w:val="28"/>
                <w:szCs w:val="28"/>
              </w:rPr>
              <w:t>单位名称</w:t>
            </w:r>
          </w:p>
        </w:tc>
        <w:tc>
          <w:tcPr>
            <w:tcW w:w="1111" w:type="dxa"/>
            <w:vAlign w:val="center"/>
          </w:tcPr>
          <w:p>
            <w:pPr>
              <w:jc w:val="center"/>
              <w:rPr>
                <w:rFonts w:eastAsia="仿宋_GB2312"/>
                <w:sz w:val="32"/>
                <w:szCs w:val="32"/>
              </w:rPr>
            </w:pPr>
            <w:r>
              <w:rPr>
                <w:rFonts w:hint="eastAsia" w:eastAsia="仿宋_GB2312" w:cs="仿宋_GB2312"/>
                <w:color w:val="000000"/>
                <w:kern w:val="0"/>
                <w:sz w:val="28"/>
                <w:szCs w:val="28"/>
              </w:rPr>
              <w:t>总人数</w:t>
            </w:r>
          </w:p>
        </w:tc>
        <w:tc>
          <w:tcPr>
            <w:tcW w:w="1392" w:type="dxa"/>
            <w:vAlign w:val="center"/>
          </w:tcPr>
          <w:p>
            <w:pPr>
              <w:jc w:val="center"/>
              <w:rPr>
                <w:rFonts w:eastAsia="仿宋_GB2312"/>
                <w:sz w:val="32"/>
                <w:szCs w:val="32"/>
              </w:rPr>
            </w:pPr>
            <w:r>
              <w:rPr>
                <w:rFonts w:hint="eastAsia" w:eastAsia="仿宋_GB2312" w:cs="仿宋_GB2312"/>
                <w:color w:val="000000"/>
                <w:kern w:val="0"/>
                <w:sz w:val="28"/>
                <w:szCs w:val="28"/>
              </w:rPr>
              <w:t>女性人数</w:t>
            </w:r>
          </w:p>
        </w:tc>
        <w:tc>
          <w:tcPr>
            <w:tcW w:w="2250" w:type="dxa"/>
            <w:vAlign w:val="center"/>
          </w:tcPr>
          <w:p>
            <w:pPr>
              <w:jc w:val="center"/>
              <w:rPr>
                <w:rFonts w:eastAsia="仿宋_GB2312"/>
                <w:sz w:val="32"/>
                <w:szCs w:val="32"/>
              </w:rPr>
            </w:pPr>
            <w:r>
              <w:rPr>
                <w:rFonts w:hint="eastAsia" w:eastAsia="仿宋_GB2312" w:cs="仿宋_GB2312"/>
                <w:color w:val="000000"/>
                <w:spacing w:val="-20"/>
                <w:kern w:val="0"/>
                <w:sz w:val="28"/>
                <w:szCs w:val="28"/>
              </w:rPr>
              <w:t>女性领导班子人数</w:t>
            </w:r>
          </w:p>
        </w:tc>
        <w:tc>
          <w:tcPr>
            <w:tcW w:w="2925" w:type="dxa"/>
            <w:vAlign w:val="center"/>
          </w:tcPr>
          <w:p>
            <w:pPr>
              <w:jc w:val="center"/>
              <w:rPr>
                <w:rFonts w:eastAsia="仿宋_GB2312"/>
                <w:sz w:val="32"/>
                <w:szCs w:val="32"/>
              </w:rPr>
            </w:pPr>
            <w:r>
              <w:rPr>
                <w:rFonts w:hint="eastAsia" w:eastAsia="仿宋_GB2312" w:cs="仿宋_GB2312"/>
                <w:color w:val="000000"/>
                <w:kern w:val="0"/>
                <w:sz w:val="28"/>
                <w:szCs w:val="28"/>
              </w:rPr>
              <w:t>曾获主要荣誉</w:t>
            </w:r>
          </w:p>
        </w:tc>
        <w:tc>
          <w:tcPr>
            <w:tcW w:w="1154" w:type="dxa"/>
            <w:vAlign w:val="center"/>
          </w:tcPr>
          <w:p>
            <w:pPr>
              <w:jc w:val="center"/>
              <w:rPr>
                <w:rFonts w:eastAsia="仿宋_GB2312"/>
                <w:sz w:val="32"/>
                <w:szCs w:val="32"/>
              </w:rPr>
            </w:pPr>
            <w:r>
              <w:rPr>
                <w:rFonts w:hint="eastAsia" w:eastAsia="仿宋_GB2312" w:cs="仿宋_GB2312"/>
                <w:color w:val="000000"/>
                <w:kern w:val="0"/>
                <w:sz w:val="28"/>
                <w:szCs w:val="28"/>
              </w:rPr>
              <w:t>联系人</w:t>
            </w:r>
          </w:p>
        </w:tc>
        <w:tc>
          <w:tcPr>
            <w:tcW w:w="1772" w:type="dxa"/>
            <w:vAlign w:val="center"/>
          </w:tcPr>
          <w:p>
            <w:pPr>
              <w:jc w:val="center"/>
              <w:rPr>
                <w:rFonts w:eastAsia="仿宋_GB2312"/>
                <w:sz w:val="32"/>
                <w:szCs w:val="32"/>
              </w:rPr>
            </w:pPr>
            <w:r>
              <w:rPr>
                <w:rFonts w:hint="eastAsia" w:eastAsia="仿宋_GB2312" w:cs="仿宋_GB2312"/>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2861"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772" w:type="dxa"/>
          </w:tcPr>
          <w:p>
            <w:pPr>
              <w:rPr>
                <w:rFonts w:eastAsia="仿宋_GB2312"/>
                <w:sz w:val="32"/>
                <w:szCs w:val="32"/>
              </w:rPr>
            </w:pPr>
          </w:p>
        </w:tc>
      </w:tr>
    </w:tbl>
    <w:p>
      <w:pPr>
        <w:rPr>
          <w:rFonts w:eastAsia="仿宋_GB2312"/>
          <w:sz w:val="32"/>
          <w:szCs w:val="32"/>
        </w:rPr>
        <w:sectPr>
          <w:pgSz w:w="16840" w:h="11907" w:orient="landscape"/>
          <w:pgMar w:top="1588" w:right="1985" w:bottom="1418" w:left="1814" w:header="851" w:footer="992" w:gutter="0"/>
          <w:cols w:space="720" w:num="1"/>
          <w:docGrid w:type="lines" w:linePitch="312" w:charSpace="0"/>
        </w:sectPr>
      </w:pPr>
    </w:p>
    <w:p>
      <w:pPr>
        <w:adjustRightInd w:val="0"/>
        <w:snapToGrid w:val="0"/>
        <w:rPr>
          <w:rFonts w:eastAsia="仿宋_GB2312"/>
          <w:sz w:val="32"/>
          <w:szCs w:val="32"/>
        </w:rPr>
      </w:pPr>
      <w:r>
        <w:rPr>
          <w:rFonts w:hint="eastAsia" w:eastAsia="仿宋_GB2312" w:cs="仿宋_GB2312"/>
          <w:sz w:val="32"/>
          <w:szCs w:val="32"/>
        </w:rPr>
        <w:t>附件５</w:t>
      </w:r>
    </w:p>
    <w:p>
      <w:pPr>
        <w:adjustRightInd w:val="0"/>
        <w:snapToGrid w:val="0"/>
        <w:rPr>
          <w:rFonts w:eastAsia="仿宋_GB2312"/>
          <w:sz w:val="32"/>
          <w:szCs w:val="32"/>
        </w:rPr>
      </w:pPr>
    </w:p>
    <w:p>
      <w:pPr>
        <w:adjustRightInd w:val="0"/>
        <w:snapToGrid w:val="0"/>
        <w:rPr>
          <w:b/>
          <w:bCs/>
          <w:sz w:val="36"/>
          <w:szCs w:val="36"/>
        </w:rPr>
      </w:pPr>
    </w:p>
    <w:p>
      <w:pPr>
        <w:adjustRightInd w:val="0"/>
        <w:snapToGrid w:val="0"/>
        <w:jc w:val="center"/>
        <w:rPr>
          <w:b/>
          <w:bCs/>
          <w:sz w:val="36"/>
          <w:szCs w:val="36"/>
        </w:rPr>
      </w:pPr>
      <w:r>
        <w:rPr>
          <w:rFonts w:hint="eastAsia" w:cs="宋体"/>
          <w:b/>
          <w:bCs/>
          <w:sz w:val="36"/>
          <w:szCs w:val="36"/>
        </w:rPr>
        <w:t>湖南省三八红旗手标兵候选人登记表</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r>
        <w:pict>
          <v:rect id="_x0000_s1027" o:spid="_x0000_s1027" o:spt="1" style="position:absolute;left:0pt;margin-left:396pt;margin-top:462.65pt;height:31.2pt;width:72pt;z-index:251652096;mso-width-relative:page;mso-height-relative:page;" stroked="f" coordsize="21600,21600">
            <v:path/>
            <v:fill focussize="0,0"/>
            <v:stroke on="f"/>
            <v:imagedata o:title=""/>
            <o:lock v:ext="edit"/>
            <v:textbox>
              <w:txbxContent>
                <w:p>
                  <w:pPr>
                    <w:jc w:val="center"/>
                  </w:pPr>
                </w:p>
              </w:txbxContent>
            </v:textbox>
          </v:rect>
        </w:pict>
      </w:r>
    </w:p>
    <w:p>
      <w:pPr>
        <w:adjustRightInd w:val="0"/>
        <w:snapToGrid w:val="0"/>
        <w:ind w:firstLine="1280" w:firstLineChars="400"/>
        <w:rPr>
          <w:rFonts w:eastAsia="仿宋_GB2312"/>
          <w:sz w:val="32"/>
          <w:szCs w:val="32"/>
        </w:rPr>
      </w:pPr>
    </w:p>
    <w:p>
      <w:pPr>
        <w:adjustRightInd w:val="0"/>
        <w:snapToGrid w:val="0"/>
        <w:ind w:firstLine="1280" w:firstLineChars="400"/>
        <w:rPr>
          <w:rFonts w:eastAsia="仿宋_GB2312"/>
          <w:sz w:val="32"/>
          <w:szCs w:val="32"/>
        </w:rPr>
      </w:pPr>
    </w:p>
    <w:p>
      <w:pPr>
        <w:adjustRightInd w:val="0"/>
        <w:snapToGrid w:val="0"/>
        <w:rPr>
          <w:rFonts w:eastAsia="仿宋_GB2312"/>
          <w:sz w:val="32"/>
          <w:szCs w:val="32"/>
        </w:rPr>
      </w:pPr>
    </w:p>
    <w:p>
      <w:pPr>
        <w:adjustRightInd w:val="0"/>
        <w:snapToGrid w:val="0"/>
        <w:spacing w:line="600" w:lineRule="exact"/>
        <w:ind w:firstLine="1600" w:firstLineChars="500"/>
        <w:rPr>
          <w:rFonts w:eastAsia="仿宋_GB2312"/>
          <w:sz w:val="32"/>
          <w:szCs w:val="32"/>
          <w:u w:val="single"/>
        </w:rPr>
      </w:pPr>
      <w:r>
        <w:rPr>
          <w:rFonts w:hint="eastAsia" w:eastAsia="仿宋_GB2312" w:cs="仿宋_GB2312"/>
          <w:sz w:val="32"/>
          <w:szCs w:val="32"/>
        </w:rPr>
        <w:t>推荐单位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姓</w:t>
      </w:r>
      <w:r>
        <w:rPr>
          <w:rFonts w:eastAsia="仿宋_GB2312"/>
          <w:sz w:val="32"/>
          <w:szCs w:val="32"/>
        </w:rPr>
        <w:t xml:space="preserve">    </w:t>
      </w:r>
      <w:r>
        <w:rPr>
          <w:rFonts w:hint="eastAsia" w:eastAsia="仿宋_GB2312" w:cs="仿宋_GB2312"/>
          <w:sz w:val="32"/>
          <w:szCs w:val="32"/>
        </w:rPr>
        <w:t>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单</w:t>
      </w:r>
      <w:r>
        <w:rPr>
          <w:rFonts w:eastAsia="仿宋_GB2312"/>
          <w:sz w:val="32"/>
          <w:szCs w:val="32"/>
        </w:rPr>
        <w:t xml:space="preserve">    </w:t>
      </w:r>
      <w:r>
        <w:rPr>
          <w:rFonts w:hint="eastAsia" w:eastAsia="仿宋_GB2312" w:cs="仿宋_GB2312"/>
          <w:sz w:val="32"/>
          <w:szCs w:val="32"/>
        </w:rPr>
        <w:t>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填表时间</w:t>
      </w:r>
      <w:r>
        <w:rPr>
          <w:rFonts w:eastAsia="仿宋_GB2312"/>
          <w:sz w:val="32"/>
          <w:szCs w:val="32"/>
          <w:u w:val="single"/>
        </w:rPr>
        <w:t xml:space="preserve">                   </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黑体"/>
          <w:sz w:val="32"/>
          <w:szCs w:val="32"/>
        </w:rPr>
      </w:pPr>
    </w:p>
    <w:p>
      <w:pPr>
        <w:adjustRightInd w:val="0"/>
        <w:snapToGrid w:val="0"/>
        <w:jc w:val="center"/>
        <w:rPr>
          <w:rFonts w:eastAsia="黑体"/>
          <w:sz w:val="32"/>
          <w:szCs w:val="32"/>
        </w:rPr>
      </w:pPr>
      <w:r>
        <w:pict>
          <v:rect id="_x0000_s1028" o:spid="_x0000_s1028" o:spt="1" style="position:absolute;left:0pt;margin-left:-27pt;margin-top:61.65pt;height:46.8pt;width:99pt;z-index:251655168;mso-width-relative:page;mso-height-relative:page;" stroked="f" coordsize="21600,21600">
            <v:path/>
            <v:fill focussize="0,0"/>
            <v:stroke on="f"/>
            <v:imagedata o:title=""/>
            <o:lock v:ext="edit"/>
            <v:textbox>
              <w:txbxContent>
                <w:p>
                  <w:pPr>
                    <w:jc w:val="center"/>
                  </w:pPr>
                </w:p>
              </w:txbxContent>
            </v:textbox>
          </v:rect>
        </w:pict>
      </w:r>
      <w:r>
        <w:rPr>
          <w:rFonts w:hint="eastAsia" w:eastAsia="黑体" w:cs="黑体"/>
          <w:sz w:val="32"/>
          <w:szCs w:val="32"/>
        </w:rPr>
        <w:t>湖南省妇女联合会制</w:t>
      </w:r>
    </w:p>
    <w:p>
      <w:pPr>
        <w:adjustRightInd w:val="0"/>
        <w:snapToGrid w:val="0"/>
        <w:jc w:val="center"/>
        <w:rPr>
          <w:rFonts w:eastAsia="黑体"/>
          <w:sz w:val="32"/>
          <w:szCs w:val="32"/>
        </w:rPr>
      </w:pPr>
      <w:r>
        <w:pict>
          <v:rect id="_x0000_s1029" o:spid="_x0000_s1029" o:spt="1" style="position:absolute;left:0pt;margin-left:378pt;margin-top:68.3pt;height:31.2pt;width:81pt;z-index:251663360;mso-width-relative:page;mso-height-relative:page;" stroked="f" coordsize="21600,21600">
            <v:path/>
            <v:fill focussize="0,0"/>
            <v:stroke on="f"/>
            <v:imagedata o:title=""/>
            <o:lock v:ext="edit"/>
          </v:rect>
        </w:pict>
      </w:r>
    </w:p>
    <w:tbl>
      <w:tblPr>
        <w:tblStyle w:val="5"/>
        <w:tblW w:w="93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0"/>
        <w:gridCol w:w="9"/>
        <w:gridCol w:w="1047"/>
        <w:gridCol w:w="1473"/>
        <w:gridCol w:w="630"/>
        <w:gridCol w:w="270"/>
        <w:gridCol w:w="1136"/>
        <w:gridCol w:w="484"/>
        <w:gridCol w:w="126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88" w:type="dxa"/>
            <w:gridSpan w:val="3"/>
            <w:noWrap/>
            <w:vAlign w:val="center"/>
          </w:tcPr>
          <w:p>
            <w:pPr>
              <w:adjustRightInd w:val="0"/>
              <w:snapToGrid w:val="0"/>
              <w:jc w:val="center"/>
              <w:rPr>
                <w:rFonts w:eastAsia="仿宋_GB2312"/>
                <w:sz w:val="28"/>
                <w:szCs w:val="28"/>
              </w:rPr>
            </w:pPr>
            <w:r>
              <w:rPr>
                <w:rFonts w:hint="eastAsia" w:eastAsia="仿宋_GB2312" w:cs="仿宋_GB2312"/>
                <w:sz w:val="28"/>
                <w:szCs w:val="28"/>
              </w:rPr>
              <w:t>姓名</w:t>
            </w:r>
          </w:p>
        </w:tc>
        <w:tc>
          <w:tcPr>
            <w:tcW w:w="1047" w:type="dxa"/>
            <w:noWrap/>
            <w:vAlign w:val="center"/>
          </w:tcPr>
          <w:p>
            <w:pPr>
              <w:adjustRightInd w:val="0"/>
              <w:snapToGrid w:val="0"/>
              <w:jc w:val="center"/>
              <w:rPr>
                <w:rFonts w:eastAsia="仿宋_GB2312"/>
                <w:sz w:val="28"/>
                <w:szCs w:val="28"/>
              </w:rPr>
            </w:pPr>
          </w:p>
        </w:tc>
        <w:tc>
          <w:tcPr>
            <w:tcW w:w="1473" w:type="dxa"/>
            <w:noWrap/>
            <w:vAlign w:val="center"/>
          </w:tcPr>
          <w:p>
            <w:pPr>
              <w:adjustRightInd w:val="0"/>
              <w:snapToGrid w:val="0"/>
              <w:jc w:val="center"/>
              <w:rPr>
                <w:rFonts w:eastAsia="仿宋_GB2312"/>
                <w:sz w:val="28"/>
                <w:szCs w:val="28"/>
              </w:rPr>
            </w:pPr>
            <w:r>
              <w:rPr>
                <w:rFonts w:hint="eastAsia" w:eastAsia="仿宋_GB2312" w:cs="仿宋_GB2312"/>
                <w:sz w:val="28"/>
                <w:szCs w:val="28"/>
              </w:rPr>
              <w:t>性别</w:t>
            </w:r>
          </w:p>
        </w:tc>
        <w:tc>
          <w:tcPr>
            <w:tcW w:w="900" w:type="dxa"/>
            <w:gridSpan w:val="2"/>
            <w:noWrap/>
            <w:vAlign w:val="center"/>
          </w:tcPr>
          <w:p>
            <w:pPr>
              <w:adjustRightInd w:val="0"/>
              <w:snapToGrid w:val="0"/>
              <w:jc w:val="center"/>
              <w:rPr>
                <w:rFonts w:eastAsia="仿宋_GB2312"/>
                <w:sz w:val="28"/>
                <w:szCs w:val="28"/>
              </w:rPr>
            </w:pPr>
          </w:p>
        </w:tc>
        <w:tc>
          <w:tcPr>
            <w:tcW w:w="1620"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出生年月</w:t>
            </w:r>
          </w:p>
        </w:tc>
        <w:tc>
          <w:tcPr>
            <w:tcW w:w="1260" w:type="dxa"/>
            <w:tcBorders>
              <w:right w:val="single" w:color="auto" w:sz="8" w:space="0"/>
            </w:tcBorders>
            <w:noWrap/>
            <w:vAlign w:val="center"/>
          </w:tcPr>
          <w:p>
            <w:pPr>
              <w:adjustRightInd w:val="0"/>
              <w:snapToGrid w:val="0"/>
              <w:jc w:val="center"/>
              <w:rPr>
                <w:rFonts w:eastAsia="仿宋_GB2312"/>
                <w:sz w:val="28"/>
                <w:szCs w:val="28"/>
              </w:rPr>
            </w:pPr>
          </w:p>
        </w:tc>
        <w:tc>
          <w:tcPr>
            <w:tcW w:w="1894" w:type="dxa"/>
            <w:vMerge w:val="restart"/>
            <w:tcBorders>
              <w:left w:val="single" w:color="auto" w:sz="8" w:space="0"/>
            </w:tcBorders>
            <w:noWrap/>
            <w:vAlign w:val="center"/>
          </w:tcPr>
          <w:p>
            <w:pPr>
              <w:adjustRightInd w:val="0"/>
              <w:snapToGrid w:val="0"/>
              <w:jc w:val="center"/>
              <w:rPr>
                <w:rFonts w:eastAsia="仿宋_GB2312"/>
                <w:sz w:val="28"/>
                <w:szCs w:val="28"/>
              </w:rPr>
            </w:pPr>
            <w:r>
              <w:rPr>
                <w:rFonts w:hint="eastAsia" w:eastAsia="仿宋_GB2312" w:cs="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8" w:type="dxa"/>
            <w:gridSpan w:val="3"/>
            <w:noWrap/>
            <w:vAlign w:val="center"/>
          </w:tcPr>
          <w:p>
            <w:pPr>
              <w:adjustRightInd w:val="0"/>
              <w:snapToGrid w:val="0"/>
              <w:jc w:val="center"/>
              <w:rPr>
                <w:rFonts w:eastAsia="仿宋_GB2312"/>
                <w:sz w:val="28"/>
                <w:szCs w:val="28"/>
              </w:rPr>
            </w:pPr>
            <w:r>
              <w:rPr>
                <w:rFonts w:hint="eastAsia" w:eastAsia="仿宋_GB2312" w:cs="仿宋_GB2312"/>
                <w:sz w:val="28"/>
                <w:szCs w:val="28"/>
              </w:rPr>
              <w:t>民族</w:t>
            </w:r>
          </w:p>
        </w:tc>
        <w:tc>
          <w:tcPr>
            <w:tcW w:w="1047" w:type="dxa"/>
            <w:noWrap/>
            <w:vAlign w:val="center"/>
          </w:tcPr>
          <w:p>
            <w:pPr>
              <w:adjustRightInd w:val="0"/>
              <w:snapToGrid w:val="0"/>
              <w:jc w:val="center"/>
              <w:rPr>
                <w:rFonts w:eastAsia="仿宋_GB2312"/>
                <w:sz w:val="28"/>
                <w:szCs w:val="28"/>
              </w:rPr>
            </w:pPr>
          </w:p>
        </w:tc>
        <w:tc>
          <w:tcPr>
            <w:tcW w:w="1473" w:type="dxa"/>
            <w:noWrap/>
            <w:vAlign w:val="center"/>
          </w:tcPr>
          <w:p>
            <w:pPr>
              <w:adjustRightInd w:val="0"/>
              <w:snapToGrid w:val="0"/>
              <w:jc w:val="center"/>
              <w:rPr>
                <w:rFonts w:eastAsia="仿宋_GB2312"/>
                <w:sz w:val="28"/>
                <w:szCs w:val="28"/>
              </w:rPr>
            </w:pPr>
            <w:r>
              <w:rPr>
                <w:rFonts w:hint="eastAsia" w:eastAsia="仿宋_GB2312" w:cs="仿宋_GB2312"/>
                <w:sz w:val="28"/>
                <w:szCs w:val="28"/>
              </w:rPr>
              <w:t>文化程度</w:t>
            </w:r>
          </w:p>
        </w:tc>
        <w:tc>
          <w:tcPr>
            <w:tcW w:w="900" w:type="dxa"/>
            <w:gridSpan w:val="2"/>
            <w:noWrap/>
            <w:vAlign w:val="center"/>
          </w:tcPr>
          <w:p>
            <w:pPr>
              <w:adjustRightInd w:val="0"/>
              <w:snapToGrid w:val="0"/>
              <w:jc w:val="center"/>
              <w:rPr>
                <w:rFonts w:eastAsia="仿宋_GB2312"/>
                <w:sz w:val="28"/>
                <w:szCs w:val="28"/>
              </w:rPr>
            </w:pPr>
          </w:p>
        </w:tc>
        <w:tc>
          <w:tcPr>
            <w:tcW w:w="1620"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政治面貌</w:t>
            </w:r>
          </w:p>
        </w:tc>
        <w:tc>
          <w:tcPr>
            <w:tcW w:w="1260" w:type="dxa"/>
            <w:tcBorders>
              <w:right w:val="single" w:color="auto" w:sz="8" w:space="0"/>
            </w:tcBorders>
            <w:noWrap/>
            <w:vAlign w:val="center"/>
          </w:tcPr>
          <w:p>
            <w:pPr>
              <w:adjustRightInd w:val="0"/>
              <w:snapToGrid w:val="0"/>
              <w:jc w:val="center"/>
              <w:rPr>
                <w:rFonts w:eastAsia="仿宋_GB2312"/>
                <w:sz w:val="28"/>
                <w:szCs w:val="28"/>
              </w:rPr>
            </w:pPr>
          </w:p>
        </w:tc>
        <w:tc>
          <w:tcPr>
            <w:tcW w:w="1894"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235" w:type="dxa"/>
            <w:gridSpan w:val="4"/>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单位及职务</w:t>
            </w:r>
          </w:p>
        </w:tc>
        <w:tc>
          <w:tcPr>
            <w:tcW w:w="5253" w:type="dxa"/>
            <w:gridSpan w:val="6"/>
            <w:tcBorders>
              <w:right w:val="single" w:color="auto" w:sz="8" w:space="0"/>
            </w:tcBorders>
            <w:noWrap/>
            <w:vAlign w:val="center"/>
          </w:tcPr>
          <w:p>
            <w:pPr>
              <w:adjustRightInd w:val="0"/>
              <w:snapToGrid w:val="0"/>
              <w:jc w:val="center"/>
              <w:rPr>
                <w:rFonts w:eastAsia="仿宋_GB2312"/>
                <w:sz w:val="28"/>
                <w:szCs w:val="28"/>
              </w:rPr>
            </w:pPr>
          </w:p>
        </w:tc>
        <w:tc>
          <w:tcPr>
            <w:tcW w:w="1894"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35" w:type="dxa"/>
            <w:gridSpan w:val="4"/>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通联地址</w:t>
            </w:r>
          </w:p>
        </w:tc>
        <w:tc>
          <w:tcPr>
            <w:tcW w:w="5253" w:type="dxa"/>
            <w:gridSpan w:val="6"/>
            <w:tcBorders>
              <w:right w:val="single" w:color="auto" w:sz="8" w:space="0"/>
            </w:tcBorders>
            <w:noWrap/>
            <w:vAlign w:val="center"/>
          </w:tcPr>
          <w:p>
            <w:pPr>
              <w:adjustRightInd w:val="0"/>
              <w:snapToGrid w:val="0"/>
              <w:jc w:val="center"/>
              <w:rPr>
                <w:rFonts w:eastAsia="仿宋_GB2312"/>
                <w:sz w:val="28"/>
                <w:szCs w:val="28"/>
              </w:rPr>
            </w:pPr>
          </w:p>
        </w:tc>
        <w:tc>
          <w:tcPr>
            <w:tcW w:w="1894"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35" w:type="dxa"/>
            <w:gridSpan w:val="4"/>
            <w:noWrap/>
            <w:vAlign w:val="center"/>
          </w:tcPr>
          <w:p>
            <w:pPr>
              <w:adjustRightInd w:val="0"/>
              <w:snapToGrid w:val="0"/>
              <w:jc w:val="center"/>
              <w:rPr>
                <w:rFonts w:eastAsia="仿宋_GB2312"/>
                <w:sz w:val="28"/>
                <w:szCs w:val="28"/>
              </w:rPr>
            </w:pPr>
            <w:r>
              <w:rPr>
                <w:rFonts w:hint="eastAsia" w:eastAsia="仿宋_GB2312" w:cs="仿宋_GB2312"/>
                <w:sz w:val="28"/>
                <w:szCs w:val="28"/>
              </w:rPr>
              <w:t>邮政编码</w:t>
            </w:r>
          </w:p>
        </w:tc>
        <w:tc>
          <w:tcPr>
            <w:tcW w:w="2103" w:type="dxa"/>
            <w:gridSpan w:val="2"/>
            <w:noWrap/>
            <w:vAlign w:val="center"/>
          </w:tcPr>
          <w:p>
            <w:pPr>
              <w:adjustRightInd w:val="0"/>
              <w:snapToGrid w:val="0"/>
              <w:jc w:val="center"/>
              <w:rPr>
                <w:rFonts w:eastAsia="仿宋_GB2312"/>
                <w:sz w:val="28"/>
                <w:szCs w:val="28"/>
              </w:rPr>
            </w:pPr>
          </w:p>
        </w:tc>
        <w:tc>
          <w:tcPr>
            <w:tcW w:w="1406"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联系电话</w:t>
            </w:r>
          </w:p>
        </w:tc>
        <w:tc>
          <w:tcPr>
            <w:tcW w:w="3638" w:type="dxa"/>
            <w:gridSpan w:val="3"/>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1179"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市</w:t>
            </w:r>
          </w:p>
          <w:p>
            <w:pPr>
              <w:adjustRightInd w:val="0"/>
              <w:snapToGrid w:val="0"/>
              <w:jc w:val="center"/>
              <w:rPr>
                <w:rFonts w:eastAsia="仿宋_GB2312"/>
                <w:sz w:val="28"/>
                <w:szCs w:val="28"/>
              </w:rPr>
            </w:pPr>
            <w:r>
              <w:rPr>
                <w:rFonts w:hint="eastAsia" w:eastAsia="仿宋_GB2312" w:cs="仿宋_GB2312"/>
                <w:sz w:val="28"/>
                <w:szCs w:val="28"/>
              </w:rPr>
              <w:t>州</w:t>
            </w:r>
          </w:p>
          <w:p>
            <w:pPr>
              <w:adjustRightInd w:val="0"/>
              <w:snapToGrid w:val="0"/>
              <w:jc w:val="center"/>
              <w:rPr>
                <w:rFonts w:eastAsia="仿宋_GB2312"/>
                <w:sz w:val="28"/>
                <w:szCs w:val="28"/>
              </w:rPr>
            </w:pPr>
            <w:r>
              <w:rPr>
                <w:rFonts w:hint="eastAsia" w:eastAsia="仿宋_GB2312" w:cs="仿宋_GB2312"/>
                <w:sz w:val="28"/>
                <w:szCs w:val="28"/>
              </w:rPr>
              <w:t>级</w:t>
            </w:r>
          </w:p>
          <w:p>
            <w:pPr>
              <w:adjustRightInd w:val="0"/>
              <w:snapToGrid w:val="0"/>
              <w:jc w:val="center"/>
              <w:rPr>
                <w:rFonts w:eastAsia="仿宋_GB2312"/>
                <w:sz w:val="28"/>
                <w:szCs w:val="28"/>
              </w:rPr>
            </w:pPr>
            <w:r>
              <w:rPr>
                <w:rFonts w:hint="eastAsia" w:eastAsia="仿宋_GB2312" w:cs="仿宋_GB2312"/>
                <w:sz w:val="28"/>
                <w:szCs w:val="28"/>
              </w:rPr>
              <w:t>以</w:t>
            </w:r>
          </w:p>
          <w:p>
            <w:pPr>
              <w:adjustRightInd w:val="0"/>
              <w:snapToGrid w:val="0"/>
              <w:jc w:val="center"/>
              <w:rPr>
                <w:rFonts w:eastAsia="仿宋_GB2312"/>
                <w:sz w:val="28"/>
                <w:szCs w:val="28"/>
              </w:rPr>
            </w:pPr>
            <w:r>
              <w:rPr>
                <w:rFonts w:hint="eastAsia" w:eastAsia="仿宋_GB2312" w:cs="仿宋_GB2312"/>
                <w:sz w:val="28"/>
                <w:szCs w:val="28"/>
              </w:rPr>
              <w:t>上</w:t>
            </w:r>
          </w:p>
          <w:p>
            <w:pPr>
              <w:adjustRightInd w:val="0"/>
              <w:snapToGrid w:val="0"/>
              <w:jc w:val="center"/>
              <w:rPr>
                <w:rFonts w:eastAsia="仿宋_GB2312"/>
                <w:sz w:val="28"/>
                <w:szCs w:val="28"/>
              </w:rPr>
            </w:pPr>
            <w:r>
              <w:rPr>
                <w:rFonts w:hint="eastAsia" w:eastAsia="仿宋_GB2312" w:cs="仿宋_GB2312"/>
                <w:sz w:val="28"/>
                <w:szCs w:val="28"/>
              </w:rPr>
              <w:t>获</w:t>
            </w:r>
          </w:p>
          <w:p>
            <w:pPr>
              <w:adjustRightInd w:val="0"/>
              <w:snapToGrid w:val="0"/>
              <w:jc w:val="center"/>
              <w:rPr>
                <w:rFonts w:eastAsia="仿宋_GB2312"/>
                <w:sz w:val="28"/>
                <w:szCs w:val="28"/>
              </w:rPr>
            </w:pPr>
            <w:r>
              <w:rPr>
                <w:rFonts w:hint="eastAsia" w:eastAsia="仿宋_GB2312" w:cs="仿宋_GB2312"/>
                <w:sz w:val="28"/>
                <w:szCs w:val="28"/>
              </w:rPr>
              <w:t>奖</w:t>
            </w:r>
          </w:p>
          <w:p>
            <w:pPr>
              <w:adjustRightInd w:val="0"/>
              <w:snapToGrid w:val="0"/>
              <w:jc w:val="center"/>
              <w:rPr>
                <w:rFonts w:eastAsia="仿宋_GB2312"/>
                <w:sz w:val="28"/>
                <w:szCs w:val="28"/>
              </w:rPr>
            </w:pPr>
            <w:r>
              <w:rPr>
                <w:rFonts w:hint="eastAsia" w:eastAsia="仿宋_GB2312" w:cs="仿宋_GB2312"/>
                <w:sz w:val="28"/>
                <w:szCs w:val="28"/>
              </w:rPr>
              <w:t>情</w:t>
            </w:r>
          </w:p>
          <w:p>
            <w:pPr>
              <w:adjustRightInd w:val="0"/>
              <w:snapToGrid w:val="0"/>
              <w:jc w:val="center"/>
              <w:rPr>
                <w:rFonts w:eastAsia="仿宋_GB2312"/>
                <w:sz w:val="28"/>
                <w:szCs w:val="28"/>
              </w:rPr>
            </w:pPr>
            <w:r>
              <w:rPr>
                <w:rFonts w:hint="eastAsia" w:eastAsia="仿宋_GB2312" w:cs="仿宋_GB2312"/>
                <w:sz w:val="28"/>
                <w:szCs w:val="28"/>
              </w:rPr>
              <w:t>况</w:t>
            </w:r>
          </w:p>
        </w:tc>
        <w:tc>
          <w:tcPr>
            <w:tcW w:w="8203" w:type="dxa"/>
            <w:gridSpan w:val="9"/>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trPr>
        <w:tc>
          <w:tcPr>
            <w:tcW w:w="1179" w:type="dxa"/>
            <w:gridSpan w:val="2"/>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pict>
                <v:rect id="_x0000_s1030" o:spid="_x0000_s1030" o:spt="1" style="position:absolute;left:0pt;margin-left:-17.85pt;margin-top:145.55pt;height:46.8pt;width:90pt;z-index:251656192;mso-width-relative:page;mso-height-relative:page;" stroked="f" coordsize="21600,21600">
                  <v:path/>
                  <v:fill focussize="0,0"/>
                  <v:stroke on="f"/>
                  <v:imagedata o:title=""/>
                  <o:lock v:ext="edit"/>
                  <v:textbox>
                    <w:txbxContent>
                      <w:p>
                        <w:pPr>
                          <w:jc w:val="center"/>
                        </w:pPr>
                      </w:p>
                    </w:txbxContent>
                  </v:textbox>
                </v:rect>
              </w:pict>
            </w:r>
            <w:r>
              <w:pict>
                <v:rect id="_x0000_s1031" o:spid="_x0000_s1031" o:spt="1" style="position:absolute;left:0pt;margin-left:-16.15pt;margin-top:182.95pt;height:39pt;width:63pt;z-index:251653120;mso-width-relative:page;mso-height-relative:page;" stroked="f" coordsize="21600,21600">
                  <v:path/>
                  <v:fill focussize="0,0"/>
                  <v:stroke on="f"/>
                  <v:imagedata o:title=""/>
                  <o:lock v:ext="edit"/>
                  <v:textbox>
                    <w:txbxContent>
                      <w:p>
                        <w:pPr>
                          <w:jc w:val="center"/>
                        </w:pPr>
                      </w:p>
                    </w:txbxContent>
                  </v:textbox>
                </v:rect>
              </w:pict>
            </w:r>
            <w:r>
              <w:rPr>
                <w:rFonts w:hint="eastAsia" w:eastAsia="仿宋_GB2312" w:cs="仿宋_GB2312"/>
                <w:sz w:val="28"/>
                <w:szCs w:val="28"/>
              </w:rPr>
              <w:t>迹</w:t>
            </w:r>
          </w:p>
        </w:tc>
        <w:tc>
          <w:tcPr>
            <w:tcW w:w="8203" w:type="dxa"/>
            <w:gridSpan w:val="9"/>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r>
              <w:pict>
                <v:rect id="_x0000_s1032" o:spid="_x0000_s1032" o:spt="1" style="position:absolute;left:0pt;margin-left:292.6pt;margin-top:175.75pt;height:39pt;width:107.45pt;z-index:251657216;mso-width-relative:page;mso-height-relative:page;" stroked="f" coordsize="21600,21600">
                  <v:path/>
                  <v:fill focussize="0,0"/>
                  <v:stroke on="f"/>
                  <v:imagedata o:title=""/>
                  <o:lock v:ext="edit"/>
                  <v:textbox>
                    <w:txbxContent>
                      <w:p>
                        <w:pPr>
                          <w:rPr>
                            <w:sz w:val="28"/>
                            <w:szCs w:val="28"/>
                          </w:rPr>
                        </w:pPr>
                        <w:r>
                          <w:rPr>
                            <w:sz w:val="28"/>
                            <w:szCs w:val="28"/>
                          </w:rPr>
                          <w:t>— 16 —</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69" w:type="dxa"/>
            <w:noWrap/>
            <w:vAlign w:val="center"/>
          </w:tcPr>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r>
              <w:rPr>
                <w:rFonts w:hint="eastAsia" w:eastAsia="仿宋_GB2312" w:cs="仿宋_GB2312"/>
                <w:sz w:val="28"/>
                <w:szCs w:val="28"/>
              </w:rPr>
              <w:t>迹</w:t>
            </w:r>
          </w:p>
        </w:tc>
        <w:tc>
          <w:tcPr>
            <w:tcW w:w="8413" w:type="dxa"/>
            <w:gridSpan w:val="10"/>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969" w:type="dxa"/>
            <w:noWrap/>
            <w:vAlign w:val="center"/>
          </w:tcPr>
          <w:p>
            <w:pPr>
              <w:adjustRightInd w:val="0"/>
              <w:snapToGrid w:val="0"/>
              <w:jc w:val="center"/>
              <w:rPr>
                <w:rFonts w:eastAsia="仿宋_GB2312"/>
                <w:sz w:val="28"/>
                <w:szCs w:val="28"/>
              </w:rPr>
            </w:pPr>
            <w:r>
              <w:rPr>
                <w:rFonts w:hint="eastAsia" w:eastAsia="仿宋_GB2312" w:cs="仿宋_GB2312"/>
                <w:sz w:val="28"/>
                <w:szCs w:val="28"/>
              </w:rPr>
              <w:t>推</w:t>
            </w:r>
          </w:p>
          <w:p>
            <w:pPr>
              <w:adjustRightInd w:val="0"/>
              <w:snapToGrid w:val="0"/>
              <w:jc w:val="center"/>
              <w:rPr>
                <w:rFonts w:eastAsia="仿宋_GB2312"/>
                <w:sz w:val="28"/>
                <w:szCs w:val="28"/>
              </w:rPr>
            </w:pPr>
            <w:r>
              <w:rPr>
                <w:rFonts w:hint="eastAsia" w:eastAsia="仿宋_GB2312" w:cs="仿宋_GB2312"/>
                <w:sz w:val="28"/>
                <w:szCs w:val="28"/>
              </w:rPr>
              <w:t>荐</w:t>
            </w:r>
          </w:p>
          <w:p>
            <w:pPr>
              <w:adjustRightInd w:val="0"/>
              <w:snapToGrid w:val="0"/>
              <w:jc w:val="center"/>
              <w:rPr>
                <w:rFonts w:eastAsia="仿宋_GB2312"/>
                <w:sz w:val="28"/>
                <w:szCs w:val="28"/>
              </w:rPr>
            </w:pPr>
            <w:r>
              <w:rPr>
                <w:rFonts w:hint="eastAsia" w:eastAsia="仿宋_GB2312" w:cs="仿宋_GB2312"/>
                <w:sz w:val="28"/>
                <w:szCs w:val="28"/>
              </w:rPr>
              <w:t>单</w:t>
            </w:r>
          </w:p>
          <w:p>
            <w:pPr>
              <w:adjustRightInd w:val="0"/>
              <w:snapToGrid w:val="0"/>
              <w:jc w:val="center"/>
              <w:rPr>
                <w:rFonts w:eastAsia="仿宋_GB2312"/>
                <w:sz w:val="28"/>
                <w:szCs w:val="28"/>
              </w:rPr>
            </w:pPr>
            <w:r>
              <w:rPr>
                <w:rFonts w:hint="eastAsia" w:eastAsia="仿宋_GB2312" w:cs="仿宋_GB2312"/>
                <w:sz w:val="28"/>
                <w:szCs w:val="28"/>
              </w:rPr>
              <w:t>位</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413"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u w:val="single"/>
              </w:rPr>
            </w:pPr>
          </w:p>
          <w:p>
            <w:pPr>
              <w:adjustRightInd w:val="0"/>
              <w:snapToGrid w:val="0"/>
              <w:jc w:val="center"/>
              <w:rPr>
                <w:rFonts w:eastAsia="仿宋_GB2312"/>
                <w:sz w:val="28"/>
                <w:szCs w:val="28"/>
              </w:rPr>
            </w:pPr>
          </w:p>
          <w:p>
            <w:pPr>
              <w:adjustRightInd w:val="0"/>
              <w:snapToGrid w:val="0"/>
              <w:ind w:firstLine="5040" w:firstLineChars="1800"/>
              <w:jc w:val="center"/>
              <w:rPr>
                <w:rFonts w:eastAsia="仿宋_GB2312"/>
                <w:sz w:val="28"/>
                <w:szCs w:val="28"/>
              </w:rPr>
            </w:pPr>
            <w:r>
              <w:rPr>
                <w:rFonts w:hint="eastAsia" w:eastAsia="仿宋_GB2312" w:cs="仿宋_GB2312"/>
                <w:sz w:val="28"/>
                <w:szCs w:val="28"/>
              </w:rPr>
              <w:t>（盖章）</w:t>
            </w:r>
          </w:p>
          <w:p>
            <w:pPr>
              <w:adjustRightInd w:val="0"/>
              <w:snapToGrid w:val="0"/>
              <w:ind w:firstLine="5040" w:firstLineChars="18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trPr>
        <w:tc>
          <w:tcPr>
            <w:tcW w:w="969" w:type="dxa"/>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市</w:t>
            </w:r>
          </w:p>
          <w:p>
            <w:pPr>
              <w:adjustRightInd w:val="0"/>
              <w:snapToGrid w:val="0"/>
              <w:jc w:val="center"/>
              <w:rPr>
                <w:rFonts w:eastAsia="仿宋_GB2312"/>
                <w:spacing w:val="-6"/>
                <w:sz w:val="28"/>
                <w:szCs w:val="28"/>
              </w:rPr>
            </w:pPr>
            <w:r>
              <w:rPr>
                <w:rFonts w:hint="eastAsia" w:eastAsia="仿宋_GB2312" w:cs="仿宋_GB2312"/>
                <w:spacing w:val="-6"/>
                <w:sz w:val="28"/>
                <w:szCs w:val="28"/>
              </w:rPr>
              <w:t>州</w:t>
            </w:r>
          </w:p>
          <w:p>
            <w:pPr>
              <w:adjustRightInd w:val="0"/>
              <w:snapToGrid w:val="0"/>
              <w:jc w:val="center"/>
              <w:rPr>
                <w:rFonts w:eastAsia="仿宋_GB2312"/>
                <w:spacing w:val="-6"/>
                <w:sz w:val="28"/>
                <w:szCs w:val="28"/>
              </w:rPr>
            </w:pPr>
            <w:r>
              <w:rPr>
                <w:rFonts w:hint="eastAsia" w:eastAsia="仿宋_GB2312" w:cs="仿宋_GB2312"/>
                <w:spacing w:val="-6"/>
                <w:sz w:val="28"/>
                <w:szCs w:val="28"/>
              </w:rPr>
              <w:t>妇</w:t>
            </w:r>
          </w:p>
          <w:p>
            <w:pPr>
              <w:adjustRightInd w:val="0"/>
              <w:snapToGrid w:val="0"/>
              <w:jc w:val="center"/>
              <w:rPr>
                <w:rFonts w:eastAsia="仿宋_GB2312"/>
                <w:spacing w:val="-6"/>
                <w:sz w:val="28"/>
                <w:szCs w:val="28"/>
              </w:rPr>
            </w:pPr>
            <w:r>
              <w:rPr>
                <w:rFonts w:hint="eastAsia" w:eastAsia="仿宋_GB2312" w:cs="仿宋_GB2312"/>
                <w:spacing w:val="-6"/>
                <w:sz w:val="28"/>
                <w:szCs w:val="28"/>
              </w:rPr>
              <w:t>联</w:t>
            </w:r>
          </w:p>
          <w:p>
            <w:pPr>
              <w:adjustRightInd w:val="0"/>
              <w:snapToGrid w:val="0"/>
              <w:jc w:val="center"/>
              <w:rPr>
                <w:rFonts w:eastAsia="仿宋_GB2312"/>
                <w:spacing w:val="-6"/>
                <w:sz w:val="28"/>
                <w:szCs w:val="28"/>
              </w:rPr>
            </w:pPr>
            <w:r>
              <w:rPr>
                <w:rFonts w:hint="eastAsia" w:eastAsia="仿宋_GB2312" w:cs="仿宋_GB2312"/>
                <w:spacing w:val="-6"/>
                <w:sz w:val="28"/>
                <w:szCs w:val="28"/>
              </w:rPr>
              <w:t>意</w:t>
            </w:r>
          </w:p>
          <w:p>
            <w:pPr>
              <w:adjustRightInd w:val="0"/>
              <w:snapToGrid w:val="0"/>
              <w:jc w:val="center"/>
              <w:rPr>
                <w:rFonts w:eastAsia="仿宋_GB2312"/>
                <w:spacing w:val="-6"/>
                <w:sz w:val="28"/>
                <w:szCs w:val="28"/>
              </w:rPr>
            </w:pPr>
            <w:r>
              <w:rPr>
                <w:rFonts w:hint="eastAsia" w:eastAsia="仿宋_GB2312" w:cs="仿宋_GB2312"/>
                <w:spacing w:val="-6"/>
                <w:sz w:val="28"/>
                <w:szCs w:val="28"/>
              </w:rPr>
              <w:t>见</w:t>
            </w:r>
          </w:p>
        </w:tc>
        <w:tc>
          <w:tcPr>
            <w:tcW w:w="8413"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320" w:firstLineChars="1900"/>
              <w:jc w:val="center"/>
              <w:rPr>
                <w:rFonts w:eastAsia="仿宋_GB2312"/>
                <w:sz w:val="28"/>
                <w:szCs w:val="28"/>
              </w:rPr>
            </w:pPr>
            <w:r>
              <w:rPr>
                <w:rFonts w:hint="eastAsia" w:eastAsia="仿宋_GB2312" w:cs="仿宋_GB2312"/>
                <w:sz w:val="28"/>
                <w:szCs w:val="28"/>
              </w:rPr>
              <w:t>（盖章）</w:t>
            </w:r>
          </w:p>
          <w:p>
            <w:pPr>
              <w:adjustRightInd w:val="0"/>
              <w:snapToGrid w:val="0"/>
              <w:ind w:firstLine="5320" w:firstLineChars="19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969" w:type="dxa"/>
            <w:noWrap/>
            <w:vAlign w:val="center"/>
          </w:tcPr>
          <w:p>
            <w:pPr>
              <w:adjustRightInd w:val="0"/>
              <w:snapToGrid w:val="0"/>
              <w:jc w:val="center"/>
              <w:rPr>
                <w:rFonts w:eastAsia="仿宋_GB2312"/>
                <w:sz w:val="28"/>
                <w:szCs w:val="28"/>
              </w:rPr>
            </w:pPr>
            <w:r>
              <w:rPr>
                <w:rFonts w:hint="eastAsia" w:eastAsia="仿宋_GB2312" w:cs="仿宋_GB2312"/>
                <w:sz w:val="28"/>
                <w:szCs w:val="28"/>
              </w:rPr>
              <w:t>省</w:t>
            </w:r>
          </w:p>
          <w:p>
            <w:pPr>
              <w:adjustRightInd w:val="0"/>
              <w:snapToGrid w:val="0"/>
              <w:jc w:val="center"/>
              <w:rPr>
                <w:rFonts w:eastAsia="仿宋_GB2312"/>
                <w:sz w:val="28"/>
                <w:szCs w:val="28"/>
              </w:rPr>
            </w:pPr>
            <w:r>
              <w:rPr>
                <w:rFonts w:hint="eastAsia" w:eastAsia="仿宋_GB2312" w:cs="仿宋_GB2312"/>
                <w:sz w:val="28"/>
                <w:szCs w:val="28"/>
              </w:rPr>
              <w:t>妇</w:t>
            </w:r>
          </w:p>
          <w:p>
            <w:pPr>
              <w:adjustRightInd w:val="0"/>
              <w:snapToGrid w:val="0"/>
              <w:jc w:val="center"/>
              <w:rPr>
                <w:rFonts w:eastAsia="仿宋_GB2312"/>
                <w:sz w:val="28"/>
                <w:szCs w:val="28"/>
              </w:rPr>
            </w:pPr>
            <w:r>
              <w:rPr>
                <w:rFonts w:hint="eastAsia" w:eastAsia="仿宋_GB2312" w:cs="仿宋_GB2312"/>
                <w:sz w:val="28"/>
                <w:szCs w:val="28"/>
              </w:rPr>
              <w:t>联</w:t>
            </w:r>
          </w:p>
          <w:p>
            <w:pPr>
              <w:adjustRightInd w:val="0"/>
              <w:snapToGrid w:val="0"/>
              <w:jc w:val="center"/>
              <w:rPr>
                <w:rFonts w:eastAsia="仿宋_GB2312"/>
                <w:sz w:val="28"/>
                <w:szCs w:val="28"/>
              </w:rPr>
            </w:pPr>
            <w:r>
              <w:rPr>
                <w:rFonts w:hint="eastAsia" w:eastAsia="仿宋_GB2312" w:cs="仿宋_GB2312"/>
                <w:sz w:val="28"/>
                <w:szCs w:val="28"/>
              </w:rPr>
              <w:t>审</w:t>
            </w:r>
          </w:p>
          <w:p>
            <w:pPr>
              <w:adjustRightInd w:val="0"/>
              <w:snapToGrid w:val="0"/>
              <w:jc w:val="center"/>
              <w:rPr>
                <w:rFonts w:eastAsia="仿宋_GB2312"/>
                <w:sz w:val="28"/>
                <w:szCs w:val="28"/>
              </w:rPr>
            </w:pPr>
            <w:r>
              <w:rPr>
                <w:rFonts w:hint="eastAsia" w:eastAsia="仿宋_GB2312" w:cs="仿宋_GB2312"/>
                <w:sz w:val="28"/>
                <w:szCs w:val="28"/>
              </w:rPr>
              <w:t>核</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413"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320" w:firstLineChars="1900"/>
              <w:jc w:val="center"/>
              <w:rPr>
                <w:rFonts w:eastAsia="仿宋_GB2312"/>
                <w:sz w:val="28"/>
                <w:szCs w:val="28"/>
              </w:rPr>
            </w:pPr>
            <w:r>
              <w:rPr>
                <w:rFonts w:hint="eastAsia" w:eastAsia="仿宋_GB2312" w:cs="仿宋_GB2312"/>
                <w:sz w:val="28"/>
                <w:szCs w:val="28"/>
              </w:rPr>
              <w:t>（盖章）</w:t>
            </w:r>
          </w:p>
          <w:p>
            <w:pPr>
              <w:adjustRightInd w:val="0"/>
              <w:snapToGrid w:val="0"/>
              <w:ind w:firstLine="5180" w:firstLineChars="185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bl>
    <w:p>
      <w:r>
        <w:pict>
          <v:rect id="_x0000_s1033" o:spid="_x0000_s1033" o:spt="1" style="position:absolute;left:0pt;margin-left:388.85pt;margin-top:25.05pt;height:45.85pt;width:99pt;z-index:251654144;mso-width-relative:page;mso-height-relative:page;" stroked="f" coordsize="21600,21600">
            <v:path/>
            <v:fill focussize="0,0"/>
            <v:stroke on="f"/>
            <v:imagedata o:title=""/>
            <o:lock v:ext="edit"/>
            <v:textbox>
              <w:txbxContent>
                <w:p/>
              </w:txbxContent>
            </v:textbox>
          </v:rect>
        </w:pict>
      </w:r>
    </w:p>
    <w:p>
      <w:pPr>
        <w:adjustRightInd w:val="0"/>
        <w:snapToGrid w:val="0"/>
        <w:rPr>
          <w:rFonts w:eastAsia="仿宋_GB2312"/>
          <w:sz w:val="32"/>
          <w:szCs w:val="32"/>
        </w:rPr>
      </w:pPr>
      <w:r>
        <w:rPr>
          <w:rFonts w:hint="eastAsia" w:eastAsia="仿宋_GB2312" w:cs="仿宋_GB2312"/>
          <w:sz w:val="32"/>
          <w:szCs w:val="32"/>
        </w:rPr>
        <w:t>附件６</w:t>
      </w:r>
    </w:p>
    <w:p>
      <w:pPr>
        <w:adjustRightInd w:val="0"/>
        <w:snapToGrid w:val="0"/>
        <w:rPr>
          <w:rFonts w:eastAsia="仿宋_GB2312"/>
          <w:sz w:val="32"/>
          <w:szCs w:val="32"/>
        </w:rPr>
      </w:pPr>
      <w:r>
        <w:pict>
          <v:rect id="_x0000_s1034" o:spid="_x0000_s1034" o:spt="1" style="position:absolute;left:0pt;margin-left:-27pt;margin-top:0.15pt;height:54.6pt;width:99pt;z-index:251658240;mso-width-relative:page;mso-height-relative:page;" stroked="f" coordsize="21600,21600">
            <v:path/>
            <v:fill focussize="0,0"/>
            <v:stroke on="f"/>
            <v:imagedata o:title=""/>
            <o:lock v:ext="edit"/>
            <v:textbox>
              <w:txbxContent>
                <w:p>
                  <w:pPr>
                    <w:jc w:val="center"/>
                  </w:pPr>
                </w:p>
              </w:txbxContent>
            </v:textbox>
          </v:rect>
        </w:pict>
      </w:r>
      <w:r>
        <w:rPr>
          <w:rFonts w:hint="eastAsia" w:eastAsia="仿宋_GB2312" w:cs="仿宋_GB2312"/>
          <w:sz w:val="32"/>
          <w:szCs w:val="32"/>
        </w:rPr>
        <w:t>附件</w:t>
      </w:r>
      <w:r>
        <w:rPr>
          <w:rFonts w:eastAsia="仿宋_GB2312"/>
          <w:sz w:val="32"/>
          <w:szCs w:val="32"/>
        </w:rPr>
        <w:t>4</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jc w:val="center"/>
        <w:rPr>
          <w:b/>
          <w:bCs/>
          <w:sz w:val="36"/>
          <w:szCs w:val="36"/>
        </w:rPr>
      </w:pPr>
      <w:r>
        <w:rPr>
          <w:rFonts w:hint="eastAsia" w:cs="宋体"/>
          <w:b/>
          <w:bCs/>
          <w:sz w:val="36"/>
          <w:szCs w:val="36"/>
        </w:rPr>
        <w:t>湖南省三八红旗手登记表</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推荐单位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姓</w:t>
      </w:r>
      <w:r>
        <w:rPr>
          <w:rFonts w:eastAsia="仿宋_GB2312"/>
          <w:sz w:val="32"/>
          <w:szCs w:val="32"/>
        </w:rPr>
        <w:t xml:space="preserve">    </w:t>
      </w:r>
      <w:r>
        <w:rPr>
          <w:rFonts w:hint="eastAsia" w:eastAsia="仿宋_GB2312" w:cs="仿宋_GB2312"/>
          <w:sz w:val="32"/>
          <w:szCs w:val="32"/>
        </w:rPr>
        <w:t>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单</w:t>
      </w:r>
      <w:r>
        <w:rPr>
          <w:rFonts w:eastAsia="仿宋_GB2312"/>
          <w:sz w:val="32"/>
          <w:szCs w:val="32"/>
        </w:rPr>
        <w:t xml:space="preserve">    </w:t>
      </w:r>
      <w:r>
        <w:rPr>
          <w:rFonts w:hint="eastAsia" w:eastAsia="仿宋_GB2312" w:cs="仿宋_GB2312"/>
          <w:sz w:val="32"/>
          <w:szCs w:val="32"/>
        </w:rPr>
        <w:t>位</w:t>
      </w:r>
      <w:r>
        <w:rPr>
          <w:rFonts w:eastAsia="仿宋_GB2312"/>
          <w:sz w:val="32"/>
          <w:szCs w:val="32"/>
          <w:u w:val="single"/>
        </w:rPr>
        <w:t xml:space="preserve">                   </w:t>
      </w:r>
    </w:p>
    <w:p>
      <w:pPr>
        <w:adjustRightInd w:val="0"/>
        <w:snapToGrid w:val="0"/>
        <w:spacing w:line="600" w:lineRule="exact"/>
        <w:ind w:firstLine="1600" w:firstLineChars="500"/>
        <w:rPr>
          <w:rFonts w:eastAsia="仿宋_GB2312"/>
          <w:sz w:val="32"/>
          <w:szCs w:val="32"/>
        </w:rPr>
      </w:pPr>
      <w:r>
        <w:rPr>
          <w:rFonts w:hint="eastAsia" w:eastAsia="仿宋_GB2312" w:cs="仿宋_GB2312"/>
          <w:sz w:val="32"/>
          <w:szCs w:val="32"/>
        </w:rPr>
        <w:t>填表时间</w:t>
      </w:r>
      <w:r>
        <w:rPr>
          <w:rFonts w:eastAsia="仿宋_GB2312"/>
          <w:sz w:val="32"/>
          <w:szCs w:val="32"/>
          <w:u w:val="single"/>
        </w:rPr>
        <w:t xml:space="preserve">                   </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jc w:val="center"/>
        <w:rPr>
          <w:rFonts w:eastAsia="黑体"/>
          <w:sz w:val="32"/>
          <w:szCs w:val="32"/>
        </w:rPr>
      </w:pPr>
      <w:r>
        <w:pict>
          <v:rect id="_x0000_s1035" o:spid="_x0000_s1035" o:spt="1" style="position:absolute;left:0pt;margin-left:-9pt;margin-top:52.2pt;height:39pt;width:90pt;z-index:251664384;mso-width-relative:page;mso-height-relative:page;" stroked="f" coordsize="21600,21600">
            <v:path/>
            <v:fill focussize="0,0"/>
            <v:stroke on="f"/>
            <v:imagedata o:title=""/>
            <o:lock v:ext="edit"/>
          </v:rect>
        </w:pict>
      </w:r>
      <w:r>
        <w:pict>
          <v:rect id="_x0000_s1036" o:spid="_x0000_s1036" o:spt="1" style="position:absolute;left:0pt;margin-left:369pt;margin-top:53.35pt;height:39pt;width:81pt;z-index:251658240;mso-width-relative:page;mso-height-relative:page;" stroked="f" coordsize="21600,21600">
            <v:path/>
            <v:fill focussize="0,0"/>
            <v:stroke on="f"/>
            <v:imagedata o:title=""/>
            <o:lock v:ext="edit"/>
          </v:rect>
        </w:pict>
      </w:r>
      <w:r>
        <w:rPr>
          <w:rFonts w:hint="eastAsia" w:eastAsia="黑体" w:cs="黑体"/>
          <w:sz w:val="32"/>
          <w:szCs w:val="32"/>
        </w:rPr>
        <w:t>湖南省妇女联合会制</w:t>
      </w:r>
    </w:p>
    <w:tbl>
      <w:tblPr>
        <w:tblStyle w:val="5"/>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06"/>
        <w:gridCol w:w="32"/>
        <w:gridCol w:w="1330"/>
        <w:gridCol w:w="1446"/>
        <w:gridCol w:w="289"/>
        <w:gridCol w:w="715"/>
        <w:gridCol w:w="1440"/>
        <w:gridCol w:w="76"/>
        <w:gridCol w:w="100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88" w:type="dxa"/>
            <w:gridSpan w:val="3"/>
            <w:noWrap/>
            <w:vAlign w:val="center"/>
          </w:tcPr>
          <w:p>
            <w:pPr>
              <w:adjustRightInd w:val="0"/>
              <w:snapToGrid w:val="0"/>
              <w:jc w:val="center"/>
              <w:rPr>
                <w:rFonts w:eastAsia="仿宋_GB2312"/>
                <w:sz w:val="28"/>
                <w:szCs w:val="28"/>
              </w:rPr>
            </w:pPr>
            <w:r>
              <w:rPr>
                <w:rFonts w:hint="eastAsia" w:eastAsia="仿宋_GB2312" w:cs="仿宋_GB2312"/>
                <w:sz w:val="28"/>
                <w:szCs w:val="28"/>
              </w:rPr>
              <w:t>姓名</w:t>
            </w:r>
          </w:p>
        </w:tc>
        <w:tc>
          <w:tcPr>
            <w:tcW w:w="1330" w:type="dxa"/>
            <w:noWrap/>
            <w:vAlign w:val="center"/>
          </w:tcPr>
          <w:p>
            <w:pPr>
              <w:adjustRightInd w:val="0"/>
              <w:snapToGrid w:val="0"/>
              <w:jc w:val="center"/>
              <w:rPr>
                <w:rFonts w:eastAsia="仿宋_GB2312"/>
                <w:sz w:val="28"/>
                <w:szCs w:val="28"/>
              </w:rPr>
            </w:pPr>
          </w:p>
        </w:tc>
        <w:tc>
          <w:tcPr>
            <w:tcW w:w="1446" w:type="dxa"/>
            <w:noWrap/>
            <w:vAlign w:val="center"/>
          </w:tcPr>
          <w:p>
            <w:pPr>
              <w:adjustRightInd w:val="0"/>
              <w:snapToGrid w:val="0"/>
              <w:jc w:val="center"/>
              <w:rPr>
                <w:rFonts w:eastAsia="仿宋_GB2312"/>
                <w:sz w:val="28"/>
                <w:szCs w:val="28"/>
              </w:rPr>
            </w:pPr>
            <w:r>
              <w:rPr>
                <w:rFonts w:hint="eastAsia" w:eastAsia="仿宋_GB2312" w:cs="仿宋_GB2312"/>
                <w:sz w:val="28"/>
                <w:szCs w:val="28"/>
              </w:rPr>
              <w:t>性别</w:t>
            </w:r>
          </w:p>
        </w:tc>
        <w:tc>
          <w:tcPr>
            <w:tcW w:w="1004" w:type="dxa"/>
            <w:gridSpan w:val="2"/>
            <w:noWrap/>
            <w:vAlign w:val="center"/>
          </w:tcPr>
          <w:p>
            <w:pPr>
              <w:adjustRightInd w:val="0"/>
              <w:snapToGrid w:val="0"/>
              <w:jc w:val="center"/>
              <w:rPr>
                <w:rFonts w:eastAsia="仿宋_GB2312"/>
                <w:sz w:val="28"/>
                <w:szCs w:val="28"/>
              </w:rPr>
            </w:pPr>
          </w:p>
        </w:tc>
        <w:tc>
          <w:tcPr>
            <w:tcW w:w="1516"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出生年月</w:t>
            </w:r>
          </w:p>
        </w:tc>
        <w:tc>
          <w:tcPr>
            <w:tcW w:w="1004" w:type="dxa"/>
            <w:tcBorders>
              <w:right w:val="single" w:color="auto" w:sz="8" w:space="0"/>
            </w:tcBorders>
            <w:noWrap/>
            <w:vAlign w:val="center"/>
          </w:tcPr>
          <w:p>
            <w:pPr>
              <w:adjustRightInd w:val="0"/>
              <w:snapToGrid w:val="0"/>
              <w:jc w:val="center"/>
              <w:rPr>
                <w:rFonts w:eastAsia="仿宋_GB2312"/>
                <w:sz w:val="28"/>
                <w:szCs w:val="28"/>
              </w:rPr>
            </w:pPr>
          </w:p>
        </w:tc>
        <w:tc>
          <w:tcPr>
            <w:tcW w:w="1800" w:type="dxa"/>
            <w:vMerge w:val="restart"/>
            <w:tcBorders>
              <w:left w:val="single" w:color="auto" w:sz="8" w:space="0"/>
            </w:tcBorders>
            <w:noWrap/>
            <w:vAlign w:val="center"/>
          </w:tcPr>
          <w:p>
            <w:pPr>
              <w:adjustRightInd w:val="0"/>
              <w:snapToGrid w:val="0"/>
              <w:jc w:val="center"/>
              <w:rPr>
                <w:rFonts w:eastAsia="仿宋_GB2312"/>
                <w:sz w:val="28"/>
                <w:szCs w:val="28"/>
              </w:rPr>
            </w:pPr>
            <w:r>
              <w:rPr>
                <w:rFonts w:hint="eastAsia" w:eastAsia="仿宋_GB2312" w:cs="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88" w:type="dxa"/>
            <w:gridSpan w:val="3"/>
            <w:noWrap/>
            <w:vAlign w:val="center"/>
          </w:tcPr>
          <w:p>
            <w:pPr>
              <w:adjustRightInd w:val="0"/>
              <w:snapToGrid w:val="0"/>
              <w:jc w:val="center"/>
              <w:rPr>
                <w:rFonts w:eastAsia="仿宋_GB2312"/>
                <w:sz w:val="28"/>
                <w:szCs w:val="28"/>
              </w:rPr>
            </w:pPr>
            <w:r>
              <w:rPr>
                <w:rFonts w:hint="eastAsia" w:eastAsia="仿宋_GB2312" w:cs="仿宋_GB2312"/>
                <w:sz w:val="28"/>
                <w:szCs w:val="28"/>
              </w:rPr>
              <w:t>民族</w:t>
            </w:r>
          </w:p>
        </w:tc>
        <w:tc>
          <w:tcPr>
            <w:tcW w:w="1330" w:type="dxa"/>
            <w:noWrap/>
            <w:vAlign w:val="center"/>
          </w:tcPr>
          <w:p>
            <w:pPr>
              <w:adjustRightInd w:val="0"/>
              <w:snapToGrid w:val="0"/>
              <w:jc w:val="center"/>
              <w:rPr>
                <w:rFonts w:eastAsia="仿宋_GB2312"/>
                <w:sz w:val="28"/>
                <w:szCs w:val="28"/>
              </w:rPr>
            </w:pPr>
          </w:p>
        </w:tc>
        <w:tc>
          <w:tcPr>
            <w:tcW w:w="1446" w:type="dxa"/>
            <w:noWrap/>
            <w:vAlign w:val="center"/>
          </w:tcPr>
          <w:p>
            <w:pPr>
              <w:adjustRightInd w:val="0"/>
              <w:snapToGrid w:val="0"/>
              <w:jc w:val="center"/>
              <w:rPr>
                <w:rFonts w:eastAsia="仿宋_GB2312"/>
                <w:sz w:val="28"/>
                <w:szCs w:val="28"/>
              </w:rPr>
            </w:pPr>
            <w:r>
              <w:rPr>
                <w:rFonts w:hint="eastAsia" w:eastAsia="仿宋_GB2312" w:cs="仿宋_GB2312"/>
                <w:sz w:val="28"/>
                <w:szCs w:val="28"/>
              </w:rPr>
              <w:t>文化程度</w:t>
            </w:r>
          </w:p>
        </w:tc>
        <w:tc>
          <w:tcPr>
            <w:tcW w:w="1004" w:type="dxa"/>
            <w:gridSpan w:val="2"/>
            <w:noWrap/>
            <w:vAlign w:val="center"/>
          </w:tcPr>
          <w:p>
            <w:pPr>
              <w:adjustRightInd w:val="0"/>
              <w:snapToGrid w:val="0"/>
              <w:jc w:val="center"/>
              <w:rPr>
                <w:rFonts w:eastAsia="仿宋_GB2312"/>
                <w:sz w:val="28"/>
                <w:szCs w:val="28"/>
              </w:rPr>
            </w:pPr>
          </w:p>
        </w:tc>
        <w:tc>
          <w:tcPr>
            <w:tcW w:w="1516"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政治面貌</w:t>
            </w:r>
          </w:p>
        </w:tc>
        <w:tc>
          <w:tcPr>
            <w:tcW w:w="1004" w:type="dxa"/>
            <w:tcBorders>
              <w:right w:val="single" w:color="auto" w:sz="8" w:space="0"/>
            </w:tcBorders>
            <w:noWrap/>
            <w:vAlign w:val="center"/>
          </w:tcPr>
          <w:p>
            <w:pPr>
              <w:adjustRightInd w:val="0"/>
              <w:snapToGrid w:val="0"/>
              <w:jc w:val="center"/>
              <w:rPr>
                <w:rFonts w:eastAsia="仿宋_GB2312"/>
                <w:sz w:val="28"/>
                <w:szCs w:val="28"/>
              </w:rPr>
            </w:pPr>
          </w:p>
        </w:tc>
        <w:tc>
          <w:tcPr>
            <w:tcW w:w="1800"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518" w:type="dxa"/>
            <w:gridSpan w:val="4"/>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工作单位及职务</w:t>
            </w:r>
          </w:p>
        </w:tc>
        <w:tc>
          <w:tcPr>
            <w:tcW w:w="4970" w:type="dxa"/>
            <w:gridSpan w:val="6"/>
            <w:tcBorders>
              <w:right w:val="single" w:color="auto" w:sz="8" w:space="0"/>
            </w:tcBorders>
            <w:noWrap/>
            <w:vAlign w:val="center"/>
          </w:tcPr>
          <w:p>
            <w:pPr>
              <w:adjustRightInd w:val="0"/>
              <w:snapToGrid w:val="0"/>
              <w:jc w:val="center"/>
              <w:rPr>
                <w:rFonts w:eastAsia="仿宋_GB2312"/>
                <w:sz w:val="28"/>
                <w:szCs w:val="28"/>
              </w:rPr>
            </w:pPr>
          </w:p>
        </w:tc>
        <w:tc>
          <w:tcPr>
            <w:tcW w:w="1800"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18" w:type="dxa"/>
            <w:gridSpan w:val="4"/>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通联地址</w:t>
            </w:r>
          </w:p>
        </w:tc>
        <w:tc>
          <w:tcPr>
            <w:tcW w:w="4970" w:type="dxa"/>
            <w:gridSpan w:val="6"/>
            <w:tcBorders>
              <w:right w:val="single" w:color="auto" w:sz="8" w:space="0"/>
            </w:tcBorders>
            <w:noWrap/>
            <w:vAlign w:val="center"/>
          </w:tcPr>
          <w:p>
            <w:pPr>
              <w:adjustRightInd w:val="0"/>
              <w:snapToGrid w:val="0"/>
              <w:jc w:val="center"/>
              <w:rPr>
                <w:rFonts w:eastAsia="仿宋_GB2312"/>
                <w:sz w:val="28"/>
                <w:szCs w:val="28"/>
              </w:rPr>
            </w:pPr>
          </w:p>
        </w:tc>
        <w:tc>
          <w:tcPr>
            <w:tcW w:w="1800" w:type="dxa"/>
            <w:vMerge w:val="continue"/>
            <w:tcBorders>
              <w:left w:val="single" w:color="auto" w:sz="8" w:space="0"/>
            </w:tcBorders>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18" w:type="dxa"/>
            <w:gridSpan w:val="4"/>
            <w:noWrap/>
            <w:vAlign w:val="center"/>
          </w:tcPr>
          <w:p>
            <w:pPr>
              <w:adjustRightInd w:val="0"/>
              <w:snapToGrid w:val="0"/>
              <w:jc w:val="center"/>
              <w:rPr>
                <w:rFonts w:eastAsia="仿宋_GB2312"/>
                <w:sz w:val="28"/>
                <w:szCs w:val="28"/>
              </w:rPr>
            </w:pPr>
            <w:r>
              <w:rPr>
                <w:rFonts w:hint="eastAsia" w:eastAsia="仿宋_GB2312" w:cs="仿宋_GB2312"/>
                <w:sz w:val="28"/>
                <w:szCs w:val="28"/>
              </w:rPr>
              <w:t>邮政编码</w:t>
            </w:r>
          </w:p>
        </w:tc>
        <w:tc>
          <w:tcPr>
            <w:tcW w:w="1735" w:type="dxa"/>
            <w:gridSpan w:val="2"/>
            <w:noWrap/>
            <w:vAlign w:val="center"/>
          </w:tcPr>
          <w:p>
            <w:pPr>
              <w:adjustRightInd w:val="0"/>
              <w:snapToGrid w:val="0"/>
              <w:jc w:val="center"/>
              <w:rPr>
                <w:rFonts w:eastAsia="仿宋_GB2312"/>
                <w:sz w:val="28"/>
                <w:szCs w:val="28"/>
              </w:rPr>
            </w:pPr>
          </w:p>
        </w:tc>
        <w:tc>
          <w:tcPr>
            <w:tcW w:w="2155"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联系电话</w:t>
            </w:r>
          </w:p>
        </w:tc>
        <w:tc>
          <w:tcPr>
            <w:tcW w:w="2880" w:type="dxa"/>
            <w:gridSpan w:val="3"/>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1156"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r>
              <w:rPr>
                <w:rFonts w:hint="eastAsia" w:eastAsia="仿宋_GB2312" w:cs="仿宋_GB2312"/>
                <w:sz w:val="28"/>
                <w:szCs w:val="28"/>
              </w:rPr>
              <w:t>获</w:t>
            </w:r>
          </w:p>
          <w:p>
            <w:pPr>
              <w:adjustRightInd w:val="0"/>
              <w:snapToGrid w:val="0"/>
              <w:jc w:val="center"/>
              <w:rPr>
                <w:rFonts w:eastAsia="仿宋_GB2312"/>
                <w:sz w:val="28"/>
                <w:szCs w:val="28"/>
              </w:rPr>
            </w:pPr>
            <w:r>
              <w:rPr>
                <w:rFonts w:hint="eastAsia" w:eastAsia="仿宋_GB2312" w:cs="仿宋_GB2312"/>
                <w:sz w:val="28"/>
                <w:szCs w:val="28"/>
              </w:rPr>
              <w:t>奖</w:t>
            </w:r>
          </w:p>
          <w:p>
            <w:pPr>
              <w:adjustRightInd w:val="0"/>
              <w:snapToGrid w:val="0"/>
              <w:jc w:val="center"/>
              <w:rPr>
                <w:rFonts w:eastAsia="仿宋_GB2312"/>
                <w:sz w:val="28"/>
                <w:szCs w:val="28"/>
              </w:rPr>
            </w:pPr>
            <w:r>
              <w:rPr>
                <w:rFonts w:hint="eastAsia" w:eastAsia="仿宋_GB2312" w:cs="仿宋_GB2312"/>
                <w:sz w:val="28"/>
                <w:szCs w:val="28"/>
              </w:rPr>
              <w:t>情</w:t>
            </w:r>
          </w:p>
          <w:p>
            <w:pPr>
              <w:adjustRightInd w:val="0"/>
              <w:snapToGrid w:val="0"/>
              <w:jc w:val="center"/>
              <w:rPr>
                <w:rFonts w:eastAsia="仿宋_GB2312"/>
                <w:sz w:val="28"/>
                <w:szCs w:val="28"/>
              </w:rPr>
            </w:pPr>
            <w:r>
              <w:rPr>
                <w:rFonts w:hint="eastAsia" w:eastAsia="仿宋_GB2312" w:cs="仿宋_GB2312"/>
                <w:sz w:val="28"/>
                <w:szCs w:val="28"/>
              </w:rPr>
              <w:t>况</w:t>
            </w:r>
          </w:p>
        </w:tc>
        <w:tc>
          <w:tcPr>
            <w:tcW w:w="8132" w:type="dxa"/>
            <w:gridSpan w:val="9"/>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1" w:hRule="atLeast"/>
        </w:trPr>
        <w:tc>
          <w:tcPr>
            <w:tcW w:w="1156" w:type="dxa"/>
            <w:gridSpan w:val="2"/>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pict>
                <v:rect id="_x0000_s1037" o:spid="_x0000_s1037" o:spt="1" style="position:absolute;left:0pt;margin-left:-17.85pt;margin-top:203.3pt;height:31.2pt;width:72pt;z-index:251650048;mso-width-relative:page;mso-height-relative:page;" stroked="f" coordsize="21600,21600">
                  <v:path/>
                  <v:fill focussize="0,0"/>
                  <v:stroke on="f"/>
                  <v:imagedata o:title=""/>
                  <o:lock v:ext="edit"/>
                  <v:textbox>
                    <w:txbxContent>
                      <w:p/>
                    </w:txbxContent>
                  </v:textbox>
                </v:rect>
              </w:pict>
            </w:r>
            <w:r>
              <w:rPr>
                <w:rFonts w:hint="eastAsia" w:eastAsia="仿宋_GB2312" w:cs="仿宋_GB2312"/>
                <w:sz w:val="28"/>
                <w:szCs w:val="28"/>
              </w:rPr>
              <w:t>迹</w:t>
            </w:r>
          </w:p>
        </w:tc>
        <w:tc>
          <w:tcPr>
            <w:tcW w:w="8132" w:type="dxa"/>
            <w:gridSpan w:val="9"/>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r>
              <w:pict>
                <v:rect id="_x0000_s1038" o:spid="_x0000_s1038" o:spt="1" style="position:absolute;left:0pt;margin-left:302.35pt;margin-top:197.85pt;height:62.4pt;width:126pt;z-index:251659264;mso-width-relative:page;mso-height-relative:page;" stroked="f" coordsize="21600,21600">
                  <v:path/>
                  <v:fill focussize="0,0"/>
                  <v:stroke on="f"/>
                  <v:imagedata o:title=""/>
                  <o:lock v:ext="edit"/>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950" w:type="dxa"/>
            <w:noWrap/>
            <w:vAlign w:val="center"/>
          </w:tcPr>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r>
              <w:rPr>
                <w:rFonts w:hint="eastAsia" w:eastAsia="仿宋_GB2312" w:cs="仿宋_GB2312"/>
                <w:sz w:val="28"/>
                <w:szCs w:val="28"/>
              </w:rPr>
              <w:t>迹</w:t>
            </w:r>
          </w:p>
        </w:tc>
        <w:tc>
          <w:tcPr>
            <w:tcW w:w="8338" w:type="dxa"/>
            <w:gridSpan w:val="10"/>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950" w:type="dxa"/>
            <w:noWrap/>
            <w:vAlign w:val="center"/>
          </w:tcPr>
          <w:p>
            <w:pPr>
              <w:adjustRightInd w:val="0"/>
              <w:snapToGrid w:val="0"/>
              <w:jc w:val="center"/>
              <w:rPr>
                <w:rFonts w:eastAsia="仿宋_GB2312"/>
                <w:sz w:val="28"/>
                <w:szCs w:val="28"/>
              </w:rPr>
            </w:pPr>
            <w:r>
              <w:rPr>
                <w:rFonts w:hint="eastAsia" w:eastAsia="仿宋_GB2312" w:cs="仿宋_GB2312"/>
                <w:sz w:val="28"/>
                <w:szCs w:val="28"/>
              </w:rPr>
              <w:t>推</w:t>
            </w:r>
          </w:p>
          <w:p>
            <w:pPr>
              <w:adjustRightInd w:val="0"/>
              <w:snapToGrid w:val="0"/>
              <w:jc w:val="center"/>
              <w:rPr>
                <w:rFonts w:eastAsia="仿宋_GB2312"/>
                <w:sz w:val="28"/>
                <w:szCs w:val="28"/>
              </w:rPr>
            </w:pPr>
            <w:r>
              <w:rPr>
                <w:rFonts w:hint="eastAsia" w:eastAsia="仿宋_GB2312" w:cs="仿宋_GB2312"/>
                <w:sz w:val="28"/>
                <w:szCs w:val="28"/>
              </w:rPr>
              <w:t>荐</w:t>
            </w:r>
          </w:p>
          <w:p>
            <w:pPr>
              <w:adjustRightInd w:val="0"/>
              <w:snapToGrid w:val="0"/>
              <w:jc w:val="center"/>
              <w:rPr>
                <w:rFonts w:eastAsia="仿宋_GB2312"/>
                <w:sz w:val="28"/>
                <w:szCs w:val="28"/>
              </w:rPr>
            </w:pPr>
            <w:r>
              <w:rPr>
                <w:rFonts w:hint="eastAsia" w:eastAsia="仿宋_GB2312" w:cs="仿宋_GB2312"/>
                <w:sz w:val="28"/>
                <w:szCs w:val="28"/>
              </w:rPr>
              <w:t>单</w:t>
            </w:r>
          </w:p>
          <w:p>
            <w:pPr>
              <w:adjustRightInd w:val="0"/>
              <w:snapToGrid w:val="0"/>
              <w:jc w:val="center"/>
              <w:rPr>
                <w:rFonts w:eastAsia="仿宋_GB2312"/>
                <w:sz w:val="28"/>
                <w:szCs w:val="28"/>
              </w:rPr>
            </w:pPr>
            <w:r>
              <w:rPr>
                <w:rFonts w:hint="eastAsia" w:eastAsia="仿宋_GB2312" w:cs="仿宋_GB2312"/>
                <w:sz w:val="28"/>
                <w:szCs w:val="28"/>
              </w:rPr>
              <w:t>位</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338"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u w:val="single"/>
              </w:rPr>
            </w:pPr>
          </w:p>
          <w:p>
            <w:pPr>
              <w:adjustRightInd w:val="0"/>
              <w:snapToGrid w:val="0"/>
              <w:ind w:firstLine="5040" w:firstLineChars="1800"/>
              <w:jc w:val="center"/>
              <w:rPr>
                <w:rFonts w:eastAsia="仿宋_GB2312"/>
                <w:sz w:val="28"/>
                <w:szCs w:val="28"/>
              </w:rPr>
            </w:pPr>
            <w:r>
              <w:rPr>
                <w:rFonts w:hint="eastAsia" w:eastAsia="仿宋_GB2312" w:cs="仿宋_GB2312"/>
                <w:sz w:val="28"/>
                <w:szCs w:val="28"/>
              </w:rPr>
              <w:t>（盖章）</w:t>
            </w:r>
          </w:p>
          <w:p>
            <w:pPr>
              <w:adjustRightInd w:val="0"/>
              <w:snapToGrid w:val="0"/>
              <w:ind w:firstLine="5040" w:firstLineChars="18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950" w:type="dxa"/>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市</w:t>
            </w:r>
          </w:p>
          <w:p>
            <w:pPr>
              <w:adjustRightInd w:val="0"/>
              <w:snapToGrid w:val="0"/>
              <w:jc w:val="center"/>
              <w:rPr>
                <w:rFonts w:eastAsia="仿宋_GB2312"/>
                <w:spacing w:val="-6"/>
                <w:sz w:val="28"/>
                <w:szCs w:val="28"/>
              </w:rPr>
            </w:pPr>
            <w:r>
              <w:rPr>
                <w:rFonts w:hint="eastAsia" w:eastAsia="仿宋_GB2312" w:cs="仿宋_GB2312"/>
                <w:spacing w:val="-6"/>
                <w:sz w:val="28"/>
                <w:szCs w:val="28"/>
              </w:rPr>
              <w:t>州</w:t>
            </w:r>
          </w:p>
          <w:p>
            <w:pPr>
              <w:adjustRightInd w:val="0"/>
              <w:snapToGrid w:val="0"/>
              <w:jc w:val="center"/>
              <w:rPr>
                <w:rFonts w:eastAsia="仿宋_GB2312"/>
                <w:spacing w:val="-6"/>
                <w:sz w:val="28"/>
                <w:szCs w:val="28"/>
              </w:rPr>
            </w:pPr>
            <w:r>
              <w:rPr>
                <w:rFonts w:hint="eastAsia" w:eastAsia="仿宋_GB2312" w:cs="仿宋_GB2312"/>
                <w:spacing w:val="-6"/>
                <w:sz w:val="28"/>
                <w:szCs w:val="28"/>
              </w:rPr>
              <w:t>妇</w:t>
            </w:r>
          </w:p>
          <w:p>
            <w:pPr>
              <w:adjustRightInd w:val="0"/>
              <w:snapToGrid w:val="0"/>
              <w:jc w:val="center"/>
              <w:rPr>
                <w:rFonts w:eastAsia="仿宋_GB2312"/>
                <w:spacing w:val="-6"/>
                <w:sz w:val="28"/>
                <w:szCs w:val="28"/>
              </w:rPr>
            </w:pPr>
            <w:r>
              <w:rPr>
                <w:rFonts w:hint="eastAsia" w:eastAsia="仿宋_GB2312" w:cs="仿宋_GB2312"/>
                <w:spacing w:val="-6"/>
                <w:sz w:val="28"/>
                <w:szCs w:val="28"/>
              </w:rPr>
              <w:t>联</w:t>
            </w:r>
          </w:p>
          <w:p>
            <w:pPr>
              <w:adjustRightInd w:val="0"/>
              <w:snapToGrid w:val="0"/>
              <w:jc w:val="center"/>
              <w:rPr>
                <w:rFonts w:eastAsia="仿宋_GB2312"/>
                <w:spacing w:val="-6"/>
                <w:sz w:val="28"/>
                <w:szCs w:val="28"/>
              </w:rPr>
            </w:pPr>
            <w:r>
              <w:rPr>
                <w:rFonts w:hint="eastAsia" w:eastAsia="仿宋_GB2312" w:cs="仿宋_GB2312"/>
                <w:spacing w:val="-6"/>
                <w:sz w:val="28"/>
                <w:szCs w:val="28"/>
              </w:rPr>
              <w:t>意</w:t>
            </w:r>
          </w:p>
          <w:p>
            <w:pPr>
              <w:adjustRightInd w:val="0"/>
              <w:snapToGrid w:val="0"/>
              <w:jc w:val="center"/>
              <w:rPr>
                <w:rFonts w:eastAsia="仿宋_GB2312"/>
                <w:spacing w:val="-6"/>
                <w:sz w:val="28"/>
                <w:szCs w:val="28"/>
              </w:rPr>
            </w:pPr>
            <w:r>
              <w:rPr>
                <w:rFonts w:hint="eastAsia" w:eastAsia="仿宋_GB2312" w:cs="仿宋_GB2312"/>
                <w:spacing w:val="-6"/>
                <w:sz w:val="28"/>
                <w:szCs w:val="28"/>
              </w:rPr>
              <w:t>见</w:t>
            </w:r>
          </w:p>
        </w:tc>
        <w:tc>
          <w:tcPr>
            <w:tcW w:w="8338"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320" w:firstLineChars="1900"/>
              <w:jc w:val="center"/>
              <w:rPr>
                <w:rFonts w:eastAsia="仿宋_GB2312"/>
                <w:sz w:val="28"/>
                <w:szCs w:val="28"/>
              </w:rPr>
            </w:pPr>
            <w:r>
              <w:rPr>
                <w:rFonts w:hint="eastAsia" w:eastAsia="仿宋_GB2312" w:cs="仿宋_GB2312"/>
                <w:sz w:val="28"/>
                <w:szCs w:val="28"/>
              </w:rPr>
              <w:t>（盖章）</w:t>
            </w:r>
          </w:p>
          <w:p>
            <w:pPr>
              <w:adjustRightInd w:val="0"/>
              <w:snapToGrid w:val="0"/>
              <w:ind w:firstLine="5320" w:firstLineChars="19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950" w:type="dxa"/>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省</w:t>
            </w:r>
          </w:p>
          <w:p>
            <w:pPr>
              <w:adjustRightInd w:val="0"/>
              <w:snapToGrid w:val="0"/>
              <w:jc w:val="center"/>
              <w:rPr>
                <w:rFonts w:eastAsia="仿宋_GB2312"/>
                <w:sz w:val="28"/>
                <w:szCs w:val="28"/>
              </w:rPr>
            </w:pPr>
            <w:r>
              <w:rPr>
                <w:rFonts w:hint="eastAsia" w:eastAsia="仿宋_GB2312" w:cs="仿宋_GB2312"/>
                <w:sz w:val="28"/>
                <w:szCs w:val="28"/>
              </w:rPr>
              <w:t>妇</w:t>
            </w:r>
          </w:p>
          <w:p>
            <w:pPr>
              <w:adjustRightInd w:val="0"/>
              <w:snapToGrid w:val="0"/>
              <w:jc w:val="center"/>
              <w:rPr>
                <w:rFonts w:eastAsia="仿宋_GB2312"/>
                <w:sz w:val="28"/>
                <w:szCs w:val="28"/>
              </w:rPr>
            </w:pPr>
            <w:r>
              <w:rPr>
                <w:rFonts w:hint="eastAsia" w:eastAsia="仿宋_GB2312" w:cs="仿宋_GB2312"/>
                <w:sz w:val="28"/>
                <w:szCs w:val="28"/>
              </w:rPr>
              <w:t>联</w:t>
            </w:r>
          </w:p>
          <w:p>
            <w:pPr>
              <w:adjustRightInd w:val="0"/>
              <w:snapToGrid w:val="0"/>
              <w:jc w:val="center"/>
              <w:rPr>
                <w:rFonts w:eastAsia="仿宋_GB2312"/>
                <w:sz w:val="28"/>
                <w:szCs w:val="28"/>
              </w:rPr>
            </w:pPr>
            <w:r>
              <w:rPr>
                <w:rFonts w:hint="eastAsia" w:eastAsia="仿宋_GB2312" w:cs="仿宋_GB2312"/>
                <w:sz w:val="28"/>
                <w:szCs w:val="28"/>
              </w:rPr>
              <w:t>审</w:t>
            </w:r>
          </w:p>
          <w:p>
            <w:pPr>
              <w:adjustRightInd w:val="0"/>
              <w:snapToGrid w:val="0"/>
              <w:jc w:val="center"/>
              <w:rPr>
                <w:rFonts w:eastAsia="仿宋_GB2312"/>
                <w:sz w:val="28"/>
                <w:szCs w:val="28"/>
              </w:rPr>
            </w:pPr>
            <w:r>
              <w:rPr>
                <w:rFonts w:hint="eastAsia" w:eastAsia="仿宋_GB2312" w:cs="仿宋_GB2312"/>
                <w:sz w:val="28"/>
                <w:szCs w:val="28"/>
              </w:rPr>
              <w:t>核</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338" w:type="dxa"/>
            <w:gridSpan w:val="10"/>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880" w:firstLineChars="2100"/>
              <w:rPr>
                <w:rFonts w:eastAsia="仿宋_GB2312"/>
                <w:sz w:val="28"/>
                <w:szCs w:val="28"/>
              </w:rPr>
            </w:pPr>
            <w:r>
              <w:rPr>
                <w:rFonts w:hint="eastAsia" w:eastAsia="仿宋_GB2312" w:cs="仿宋_GB2312"/>
                <w:sz w:val="28"/>
                <w:szCs w:val="28"/>
              </w:rPr>
              <w:t>（盖章）</w:t>
            </w:r>
          </w:p>
          <w:p>
            <w:pPr>
              <w:adjustRightInd w:val="0"/>
              <w:snapToGrid w:val="0"/>
              <w:ind w:firstLine="3885" w:firstLineChars="1850"/>
              <w:jc w:val="center"/>
              <w:rPr>
                <w:rFonts w:eastAsia="仿宋_GB2312"/>
                <w:sz w:val="28"/>
                <w:szCs w:val="28"/>
              </w:rPr>
            </w:pPr>
            <w:r>
              <w:pict>
                <v:rect id="_x0000_s1039" o:spid="_x0000_s1039" o:spt="1" style="position:absolute;left:0pt;margin-left:339.65pt;margin-top:92.45pt;height:31.2pt;width:72pt;z-index:251651072;mso-width-relative:page;mso-height-relative:page;" stroked="f" coordsize="21600,21600">
                  <v:path/>
                  <v:fill focussize="0,0"/>
                  <v:stroke on="f"/>
                  <v:imagedata o:title=""/>
                  <o:lock v:ext="edit"/>
                  <v:textbox>
                    <w:txbxContent>
                      <w:p/>
                    </w:txbxContent>
                  </v:textbox>
                </v:rect>
              </w:pict>
            </w: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bl>
    <w:p>
      <w:pPr>
        <w:adjustRightInd w:val="0"/>
        <w:snapToGrid w:val="0"/>
        <w:rPr>
          <w:rFonts w:eastAsia="仿宋_GB2312"/>
          <w:sz w:val="32"/>
          <w:szCs w:val="32"/>
        </w:rPr>
      </w:pPr>
      <w:r>
        <w:rPr>
          <w:rFonts w:hint="eastAsia" w:eastAsia="仿宋_GB2312" w:cs="仿宋_GB2312"/>
          <w:sz w:val="32"/>
          <w:szCs w:val="32"/>
        </w:rPr>
        <w:t>附件</w:t>
      </w:r>
      <w:r>
        <w:rPr>
          <w:rFonts w:eastAsia="仿宋_GB2312"/>
          <w:sz w:val="32"/>
          <w:szCs w:val="32"/>
        </w:rPr>
        <w:t>7</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jc w:val="center"/>
        <w:rPr>
          <w:b/>
          <w:bCs/>
          <w:sz w:val="36"/>
          <w:szCs w:val="36"/>
        </w:rPr>
      </w:pPr>
      <w:r>
        <w:rPr>
          <w:rFonts w:hint="eastAsia" w:cs="宋体"/>
          <w:b/>
          <w:bCs/>
          <w:sz w:val="36"/>
          <w:szCs w:val="36"/>
        </w:rPr>
        <w:t>湖南省三八红旗集体登记表</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ind w:firstLine="1280" w:firstLineChars="400"/>
        <w:rPr>
          <w:rFonts w:eastAsia="仿宋_GB2312"/>
          <w:sz w:val="32"/>
          <w:szCs w:val="32"/>
        </w:rPr>
      </w:pPr>
    </w:p>
    <w:p>
      <w:pPr>
        <w:adjustRightInd w:val="0"/>
        <w:snapToGrid w:val="0"/>
        <w:spacing w:line="600" w:lineRule="exact"/>
        <w:ind w:firstLine="1440" w:firstLineChars="450"/>
        <w:rPr>
          <w:rFonts w:eastAsia="仿宋_GB2312"/>
          <w:sz w:val="32"/>
          <w:szCs w:val="32"/>
        </w:rPr>
      </w:pPr>
      <w:r>
        <w:rPr>
          <w:rFonts w:hint="eastAsia" w:eastAsia="仿宋_GB2312" w:cs="仿宋_GB2312"/>
          <w:sz w:val="32"/>
          <w:szCs w:val="32"/>
        </w:rPr>
        <w:t>推荐单位</w:t>
      </w:r>
      <w:r>
        <w:rPr>
          <w:rFonts w:eastAsia="仿宋_GB2312"/>
          <w:sz w:val="32"/>
          <w:szCs w:val="32"/>
          <w:u w:val="single"/>
        </w:rPr>
        <w:t xml:space="preserve">                   </w:t>
      </w:r>
    </w:p>
    <w:p>
      <w:pPr>
        <w:adjustRightInd w:val="0"/>
        <w:snapToGrid w:val="0"/>
        <w:spacing w:line="600" w:lineRule="exact"/>
        <w:ind w:firstLine="1440" w:firstLineChars="450"/>
        <w:rPr>
          <w:rFonts w:eastAsia="仿宋_GB2312"/>
          <w:sz w:val="32"/>
          <w:szCs w:val="32"/>
        </w:rPr>
      </w:pPr>
      <w:r>
        <w:rPr>
          <w:rFonts w:hint="eastAsia" w:eastAsia="仿宋_GB2312" w:cs="仿宋_GB2312"/>
          <w:sz w:val="32"/>
          <w:szCs w:val="32"/>
        </w:rPr>
        <w:t>单</w:t>
      </w:r>
      <w:r>
        <w:rPr>
          <w:rFonts w:eastAsia="仿宋_GB2312"/>
          <w:sz w:val="32"/>
          <w:szCs w:val="32"/>
        </w:rPr>
        <w:t xml:space="preserve">    </w:t>
      </w:r>
      <w:r>
        <w:rPr>
          <w:rFonts w:hint="eastAsia" w:eastAsia="仿宋_GB2312" w:cs="仿宋_GB2312"/>
          <w:sz w:val="32"/>
          <w:szCs w:val="32"/>
        </w:rPr>
        <w:t>位</w:t>
      </w:r>
      <w:r>
        <w:rPr>
          <w:rFonts w:eastAsia="仿宋_GB2312"/>
          <w:sz w:val="32"/>
          <w:szCs w:val="32"/>
          <w:u w:val="single"/>
        </w:rPr>
        <w:t xml:space="preserve">                   </w:t>
      </w:r>
    </w:p>
    <w:p>
      <w:pPr>
        <w:adjustRightInd w:val="0"/>
        <w:snapToGrid w:val="0"/>
        <w:spacing w:line="600" w:lineRule="exact"/>
        <w:ind w:firstLine="1440" w:firstLineChars="450"/>
        <w:rPr>
          <w:rFonts w:eastAsia="仿宋_GB2312"/>
          <w:sz w:val="32"/>
          <w:szCs w:val="32"/>
        </w:rPr>
      </w:pPr>
      <w:r>
        <w:rPr>
          <w:rFonts w:hint="eastAsia" w:eastAsia="仿宋_GB2312" w:cs="仿宋_GB2312"/>
          <w:sz w:val="32"/>
          <w:szCs w:val="32"/>
        </w:rPr>
        <w:t>填表时间</w:t>
      </w:r>
      <w:r>
        <w:rPr>
          <w:rFonts w:eastAsia="仿宋_GB2312"/>
          <w:sz w:val="32"/>
          <w:szCs w:val="32"/>
          <w:u w:val="single"/>
        </w:rPr>
        <w:t xml:space="preserve">                   </w:t>
      </w: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rPr>
          <w:rFonts w:eastAsia="仿宋_GB2312"/>
          <w:sz w:val="32"/>
          <w:szCs w:val="32"/>
        </w:rPr>
      </w:pPr>
      <w:bookmarkStart w:id="0" w:name="_GoBack"/>
      <w:bookmarkEnd w:id="0"/>
    </w:p>
    <w:p>
      <w:pPr>
        <w:adjustRightInd w:val="0"/>
        <w:snapToGrid w:val="0"/>
        <w:rPr>
          <w:rFonts w:eastAsia="仿宋_GB2312"/>
          <w:sz w:val="32"/>
          <w:szCs w:val="32"/>
        </w:rPr>
      </w:pPr>
    </w:p>
    <w:p>
      <w:pPr>
        <w:adjustRightInd w:val="0"/>
        <w:snapToGrid w:val="0"/>
        <w:rPr>
          <w:rFonts w:eastAsia="仿宋_GB2312"/>
          <w:sz w:val="32"/>
          <w:szCs w:val="32"/>
        </w:rPr>
      </w:pPr>
    </w:p>
    <w:p>
      <w:pPr>
        <w:adjustRightInd w:val="0"/>
        <w:snapToGrid w:val="0"/>
        <w:jc w:val="center"/>
        <w:rPr>
          <w:rFonts w:eastAsia="黑体"/>
          <w:sz w:val="32"/>
          <w:szCs w:val="32"/>
        </w:rPr>
      </w:pPr>
      <w:r>
        <w:pict>
          <v:rect id="_x0000_s1040" o:spid="_x0000_s1040" o:spt="1" style="position:absolute;left:0pt;margin-left:360pt;margin-top:41.5pt;height:54.6pt;width:99pt;z-index:251660288;mso-width-relative:page;mso-height-relative:page;" stroked="f" coordsize="21600,21600">
            <v:path/>
            <v:fill focussize="0,0"/>
            <v:stroke on="f"/>
            <v:imagedata o:title=""/>
            <o:lock v:ext="edit"/>
          </v:rect>
        </w:pict>
      </w:r>
      <w:r>
        <w:rPr>
          <w:rFonts w:hint="eastAsia" w:eastAsia="黑体" w:cs="黑体"/>
          <w:sz w:val="32"/>
          <w:szCs w:val="32"/>
        </w:rPr>
        <w:t>湖南省妇女联合会制</w:t>
      </w:r>
    </w:p>
    <w:tbl>
      <w:tblPr>
        <w:tblStyle w:val="5"/>
        <w:tblW w:w="92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762"/>
        <w:gridCol w:w="1761"/>
        <w:gridCol w:w="1160"/>
        <w:gridCol w:w="732"/>
        <w:gridCol w:w="817"/>
        <w:gridCol w:w="235"/>
        <w:gridCol w:w="131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8"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单位名称</w:t>
            </w:r>
          </w:p>
        </w:tc>
        <w:tc>
          <w:tcPr>
            <w:tcW w:w="7571" w:type="dxa"/>
            <w:gridSpan w:val="7"/>
            <w:noWrap/>
            <w:vAlign w:val="center"/>
          </w:tcPr>
          <w:p>
            <w:pPr>
              <w:adjustRightInd w:val="0"/>
              <w:snapToGrid w:val="0"/>
              <w:spacing w:line="6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8"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人数</w:t>
            </w:r>
          </w:p>
        </w:tc>
        <w:tc>
          <w:tcPr>
            <w:tcW w:w="1761" w:type="dxa"/>
            <w:noWrap/>
            <w:vAlign w:val="center"/>
          </w:tcPr>
          <w:p>
            <w:pPr>
              <w:adjustRightInd w:val="0"/>
              <w:snapToGrid w:val="0"/>
              <w:spacing w:line="640" w:lineRule="exact"/>
              <w:jc w:val="center"/>
              <w:rPr>
                <w:rFonts w:eastAsia="仿宋_GB2312"/>
                <w:sz w:val="28"/>
                <w:szCs w:val="28"/>
              </w:rPr>
            </w:pPr>
          </w:p>
        </w:tc>
        <w:tc>
          <w:tcPr>
            <w:tcW w:w="1892"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女性人数</w:t>
            </w:r>
          </w:p>
        </w:tc>
        <w:tc>
          <w:tcPr>
            <w:tcW w:w="3918" w:type="dxa"/>
            <w:gridSpan w:val="4"/>
            <w:noWrap/>
            <w:vAlign w:val="center"/>
          </w:tcPr>
          <w:p>
            <w:pPr>
              <w:adjustRightInd w:val="0"/>
              <w:snapToGrid w:val="0"/>
              <w:spacing w:line="6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8"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负责人姓名</w:t>
            </w:r>
          </w:p>
        </w:tc>
        <w:tc>
          <w:tcPr>
            <w:tcW w:w="1761" w:type="dxa"/>
            <w:noWrap/>
            <w:vAlign w:val="center"/>
          </w:tcPr>
          <w:p>
            <w:pPr>
              <w:adjustRightInd w:val="0"/>
              <w:snapToGrid w:val="0"/>
              <w:spacing w:line="640" w:lineRule="exact"/>
              <w:jc w:val="center"/>
              <w:rPr>
                <w:rFonts w:eastAsia="仿宋_GB2312"/>
                <w:sz w:val="28"/>
                <w:szCs w:val="28"/>
              </w:rPr>
            </w:pPr>
          </w:p>
        </w:tc>
        <w:tc>
          <w:tcPr>
            <w:tcW w:w="1892"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性别</w:t>
            </w:r>
          </w:p>
        </w:tc>
        <w:tc>
          <w:tcPr>
            <w:tcW w:w="817" w:type="dxa"/>
            <w:noWrap/>
            <w:vAlign w:val="center"/>
          </w:tcPr>
          <w:p>
            <w:pPr>
              <w:adjustRightInd w:val="0"/>
              <w:snapToGrid w:val="0"/>
              <w:spacing w:line="640" w:lineRule="exact"/>
              <w:jc w:val="center"/>
              <w:rPr>
                <w:rFonts w:eastAsia="仿宋_GB2312"/>
                <w:sz w:val="28"/>
                <w:szCs w:val="28"/>
              </w:rPr>
            </w:pPr>
          </w:p>
        </w:tc>
        <w:tc>
          <w:tcPr>
            <w:tcW w:w="1549"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职务</w:t>
            </w:r>
          </w:p>
        </w:tc>
        <w:tc>
          <w:tcPr>
            <w:tcW w:w="1552" w:type="dxa"/>
            <w:noWrap/>
            <w:vAlign w:val="center"/>
          </w:tcPr>
          <w:p>
            <w:pPr>
              <w:adjustRightInd w:val="0"/>
              <w:snapToGrid w:val="0"/>
              <w:spacing w:line="6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8"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通联地址</w:t>
            </w:r>
          </w:p>
        </w:tc>
        <w:tc>
          <w:tcPr>
            <w:tcW w:w="7571" w:type="dxa"/>
            <w:gridSpan w:val="7"/>
            <w:noWrap/>
            <w:vAlign w:val="center"/>
          </w:tcPr>
          <w:p>
            <w:pPr>
              <w:adjustRightInd w:val="0"/>
              <w:snapToGrid w:val="0"/>
              <w:spacing w:line="6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728" w:type="dxa"/>
            <w:gridSpan w:val="2"/>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邮政编码</w:t>
            </w:r>
          </w:p>
        </w:tc>
        <w:tc>
          <w:tcPr>
            <w:tcW w:w="2921" w:type="dxa"/>
            <w:gridSpan w:val="2"/>
            <w:noWrap/>
            <w:vAlign w:val="center"/>
          </w:tcPr>
          <w:p>
            <w:pPr>
              <w:adjustRightInd w:val="0"/>
              <w:snapToGrid w:val="0"/>
              <w:spacing w:line="640" w:lineRule="exact"/>
              <w:jc w:val="center"/>
              <w:rPr>
                <w:rFonts w:eastAsia="仿宋_GB2312"/>
                <w:sz w:val="28"/>
                <w:szCs w:val="28"/>
              </w:rPr>
            </w:pPr>
          </w:p>
        </w:tc>
        <w:tc>
          <w:tcPr>
            <w:tcW w:w="1784" w:type="dxa"/>
            <w:gridSpan w:val="3"/>
            <w:noWrap/>
            <w:vAlign w:val="center"/>
          </w:tcPr>
          <w:p>
            <w:pPr>
              <w:adjustRightInd w:val="0"/>
              <w:snapToGrid w:val="0"/>
              <w:spacing w:line="640" w:lineRule="exact"/>
              <w:jc w:val="center"/>
              <w:rPr>
                <w:rFonts w:eastAsia="仿宋_GB2312"/>
                <w:sz w:val="28"/>
                <w:szCs w:val="28"/>
              </w:rPr>
            </w:pPr>
            <w:r>
              <w:rPr>
                <w:rFonts w:hint="eastAsia" w:eastAsia="仿宋_GB2312" w:cs="仿宋_GB2312"/>
                <w:sz w:val="28"/>
                <w:szCs w:val="28"/>
              </w:rPr>
              <w:t>联系电话</w:t>
            </w:r>
          </w:p>
        </w:tc>
        <w:tc>
          <w:tcPr>
            <w:tcW w:w="2866" w:type="dxa"/>
            <w:gridSpan w:val="2"/>
            <w:noWrap/>
            <w:vAlign w:val="center"/>
          </w:tcPr>
          <w:p>
            <w:pPr>
              <w:adjustRightInd w:val="0"/>
              <w:snapToGrid w:val="0"/>
              <w:spacing w:line="6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728" w:type="dxa"/>
            <w:gridSpan w:val="2"/>
            <w:noWrap/>
            <w:vAlign w:val="center"/>
          </w:tcPr>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r>
              <w:rPr>
                <w:rFonts w:hint="eastAsia" w:eastAsia="仿宋_GB2312" w:cs="仿宋_GB2312"/>
                <w:sz w:val="28"/>
                <w:szCs w:val="28"/>
              </w:rPr>
              <w:t>获</w:t>
            </w:r>
          </w:p>
          <w:p>
            <w:pPr>
              <w:adjustRightInd w:val="0"/>
              <w:snapToGrid w:val="0"/>
              <w:jc w:val="center"/>
              <w:rPr>
                <w:rFonts w:eastAsia="仿宋_GB2312"/>
                <w:sz w:val="28"/>
                <w:szCs w:val="28"/>
              </w:rPr>
            </w:pPr>
            <w:r>
              <w:rPr>
                <w:rFonts w:hint="eastAsia" w:eastAsia="仿宋_GB2312" w:cs="仿宋_GB2312"/>
                <w:sz w:val="28"/>
                <w:szCs w:val="28"/>
              </w:rPr>
              <w:t>奖</w:t>
            </w:r>
          </w:p>
          <w:p>
            <w:pPr>
              <w:adjustRightInd w:val="0"/>
              <w:snapToGrid w:val="0"/>
              <w:jc w:val="center"/>
              <w:rPr>
                <w:rFonts w:eastAsia="仿宋_GB2312"/>
                <w:sz w:val="28"/>
                <w:szCs w:val="28"/>
              </w:rPr>
            </w:pPr>
            <w:r>
              <w:rPr>
                <w:rFonts w:hint="eastAsia" w:eastAsia="仿宋_GB2312" w:cs="仿宋_GB2312"/>
                <w:sz w:val="28"/>
                <w:szCs w:val="28"/>
              </w:rPr>
              <w:t>情</w:t>
            </w:r>
          </w:p>
          <w:p>
            <w:pPr>
              <w:adjustRightInd w:val="0"/>
              <w:snapToGrid w:val="0"/>
              <w:jc w:val="center"/>
              <w:rPr>
                <w:rFonts w:eastAsia="仿宋_GB2312"/>
                <w:sz w:val="28"/>
                <w:szCs w:val="28"/>
              </w:rPr>
            </w:pPr>
            <w:r>
              <w:rPr>
                <w:rFonts w:hint="eastAsia" w:eastAsia="仿宋_GB2312" w:cs="仿宋_GB2312"/>
                <w:sz w:val="28"/>
                <w:szCs w:val="28"/>
              </w:rPr>
              <w:t>况</w:t>
            </w:r>
          </w:p>
        </w:tc>
        <w:tc>
          <w:tcPr>
            <w:tcW w:w="7571" w:type="dxa"/>
            <w:gridSpan w:val="7"/>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trPr>
        <w:tc>
          <w:tcPr>
            <w:tcW w:w="1728" w:type="dxa"/>
            <w:gridSpan w:val="2"/>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r>
              <w:pict>
                <v:rect id="_x0000_s1041" o:spid="_x0000_s1041" o:spt="1" style="position:absolute;left:0pt;margin-left:-16.2pt;margin-top:360.15pt;height:46.8pt;width:81pt;z-index:251661312;mso-width-relative:page;mso-height-relative:page;" stroked="f" coordsize="21600,21600">
                  <v:path/>
                  <v:fill focussize="0,0"/>
                  <v:stroke on="f"/>
                  <v:imagedata o:title=""/>
                  <o:lock v:ext="edit"/>
                </v:rect>
              </w:pict>
            </w:r>
            <w:r>
              <w:rPr>
                <w:rFonts w:hint="eastAsia" w:eastAsia="仿宋_GB2312" w:cs="仿宋_GB2312"/>
                <w:sz w:val="28"/>
                <w:szCs w:val="28"/>
              </w:rPr>
              <w:t>主</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p>
          <w:p>
            <w:pPr>
              <w:adjustRightInd w:val="0"/>
              <w:snapToGrid w:val="0"/>
              <w:jc w:val="center"/>
              <w:rPr>
                <w:rFonts w:eastAsia="仿宋_GB2312"/>
                <w:sz w:val="28"/>
                <w:szCs w:val="28"/>
              </w:rPr>
            </w:pPr>
            <w:r>
              <w:rPr>
                <w:rFonts w:hint="eastAsia" w:eastAsia="仿宋_GB2312" w:cs="仿宋_GB2312"/>
                <w:sz w:val="28"/>
                <w:szCs w:val="28"/>
              </w:rPr>
              <w:t>迹</w:t>
            </w:r>
          </w:p>
        </w:tc>
        <w:tc>
          <w:tcPr>
            <w:tcW w:w="7571" w:type="dxa"/>
            <w:gridSpan w:val="7"/>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966" w:type="dxa"/>
            <w:noWrap/>
            <w:vAlign w:val="center"/>
          </w:tcPr>
          <w:p>
            <w:pPr>
              <w:adjustRightInd w:val="0"/>
              <w:snapToGrid w:val="0"/>
              <w:jc w:val="center"/>
              <w:rPr>
                <w:rFonts w:eastAsia="仿宋_GB2312"/>
                <w:sz w:val="28"/>
                <w:szCs w:val="28"/>
              </w:rPr>
            </w:pPr>
            <w:r>
              <w:rPr>
                <w:rFonts w:hint="eastAsia" w:eastAsia="仿宋_GB2312" w:cs="仿宋_GB2312"/>
                <w:sz w:val="28"/>
                <w:szCs w:val="28"/>
              </w:rPr>
              <w:t>主</w:t>
            </w:r>
          </w:p>
          <w:p>
            <w:pPr>
              <w:adjustRightInd w:val="0"/>
              <w:snapToGrid w:val="0"/>
              <w:jc w:val="center"/>
              <w:rPr>
                <w:rFonts w:eastAsia="仿宋_GB2312"/>
                <w:sz w:val="28"/>
                <w:szCs w:val="28"/>
              </w:rPr>
            </w:pPr>
            <w:r>
              <w:rPr>
                <w:rFonts w:hint="eastAsia" w:eastAsia="仿宋_GB2312" w:cs="仿宋_GB2312"/>
                <w:sz w:val="28"/>
                <w:szCs w:val="28"/>
              </w:rPr>
              <w:t>要</w:t>
            </w:r>
          </w:p>
          <w:p>
            <w:pPr>
              <w:adjustRightInd w:val="0"/>
              <w:snapToGrid w:val="0"/>
              <w:jc w:val="center"/>
              <w:rPr>
                <w:rFonts w:eastAsia="仿宋_GB2312"/>
                <w:sz w:val="28"/>
                <w:szCs w:val="28"/>
              </w:rPr>
            </w:pPr>
            <w:r>
              <w:rPr>
                <w:rFonts w:hint="eastAsia" w:eastAsia="仿宋_GB2312" w:cs="仿宋_GB2312"/>
                <w:sz w:val="28"/>
                <w:szCs w:val="28"/>
              </w:rPr>
              <w:t>事</w:t>
            </w:r>
          </w:p>
          <w:p>
            <w:pPr>
              <w:adjustRightInd w:val="0"/>
              <w:snapToGrid w:val="0"/>
              <w:jc w:val="center"/>
              <w:rPr>
                <w:rFonts w:eastAsia="仿宋_GB2312"/>
                <w:sz w:val="28"/>
                <w:szCs w:val="28"/>
              </w:rPr>
            </w:pPr>
            <w:r>
              <w:rPr>
                <w:rFonts w:hint="eastAsia" w:eastAsia="仿宋_GB2312" w:cs="仿宋_GB2312"/>
                <w:sz w:val="28"/>
                <w:szCs w:val="28"/>
              </w:rPr>
              <w:t>迹</w:t>
            </w:r>
          </w:p>
        </w:tc>
        <w:tc>
          <w:tcPr>
            <w:tcW w:w="8333" w:type="dxa"/>
            <w:gridSpan w:val="8"/>
            <w:noWrap/>
            <w:vAlign w:val="center"/>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66" w:type="dxa"/>
            <w:noWrap/>
            <w:vAlign w:val="center"/>
          </w:tcPr>
          <w:p>
            <w:pPr>
              <w:adjustRightInd w:val="0"/>
              <w:snapToGrid w:val="0"/>
              <w:jc w:val="center"/>
              <w:rPr>
                <w:rFonts w:eastAsia="仿宋_GB2312"/>
                <w:sz w:val="28"/>
                <w:szCs w:val="28"/>
              </w:rPr>
            </w:pPr>
            <w:r>
              <w:rPr>
                <w:rFonts w:hint="eastAsia" w:eastAsia="仿宋_GB2312" w:cs="仿宋_GB2312"/>
                <w:sz w:val="28"/>
                <w:szCs w:val="28"/>
              </w:rPr>
              <w:t>推</w:t>
            </w:r>
          </w:p>
          <w:p>
            <w:pPr>
              <w:adjustRightInd w:val="0"/>
              <w:snapToGrid w:val="0"/>
              <w:jc w:val="center"/>
              <w:rPr>
                <w:rFonts w:eastAsia="仿宋_GB2312"/>
                <w:sz w:val="28"/>
                <w:szCs w:val="28"/>
              </w:rPr>
            </w:pPr>
            <w:r>
              <w:rPr>
                <w:rFonts w:hint="eastAsia" w:eastAsia="仿宋_GB2312" w:cs="仿宋_GB2312"/>
                <w:sz w:val="28"/>
                <w:szCs w:val="28"/>
              </w:rPr>
              <w:t>荐</w:t>
            </w:r>
          </w:p>
          <w:p>
            <w:pPr>
              <w:adjustRightInd w:val="0"/>
              <w:snapToGrid w:val="0"/>
              <w:jc w:val="center"/>
              <w:rPr>
                <w:rFonts w:eastAsia="仿宋_GB2312"/>
                <w:sz w:val="28"/>
                <w:szCs w:val="28"/>
              </w:rPr>
            </w:pPr>
            <w:r>
              <w:rPr>
                <w:rFonts w:hint="eastAsia" w:eastAsia="仿宋_GB2312" w:cs="仿宋_GB2312"/>
                <w:sz w:val="28"/>
                <w:szCs w:val="28"/>
              </w:rPr>
              <w:t>单</w:t>
            </w:r>
          </w:p>
          <w:p>
            <w:pPr>
              <w:adjustRightInd w:val="0"/>
              <w:snapToGrid w:val="0"/>
              <w:jc w:val="center"/>
              <w:rPr>
                <w:rFonts w:eastAsia="仿宋_GB2312"/>
                <w:sz w:val="28"/>
                <w:szCs w:val="28"/>
              </w:rPr>
            </w:pPr>
            <w:r>
              <w:rPr>
                <w:rFonts w:hint="eastAsia" w:eastAsia="仿宋_GB2312" w:cs="仿宋_GB2312"/>
                <w:sz w:val="28"/>
                <w:szCs w:val="28"/>
              </w:rPr>
              <w:t>位</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333" w:type="dxa"/>
            <w:gridSpan w:val="8"/>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040" w:firstLineChars="1800"/>
              <w:jc w:val="center"/>
              <w:rPr>
                <w:rFonts w:eastAsia="仿宋_GB2312"/>
                <w:sz w:val="28"/>
                <w:szCs w:val="28"/>
              </w:rPr>
            </w:pPr>
            <w:r>
              <w:rPr>
                <w:rFonts w:hint="eastAsia" w:eastAsia="仿宋_GB2312" w:cs="仿宋_GB2312"/>
                <w:sz w:val="28"/>
                <w:szCs w:val="28"/>
              </w:rPr>
              <w:t>（盖章）</w:t>
            </w:r>
          </w:p>
          <w:p>
            <w:pPr>
              <w:adjustRightInd w:val="0"/>
              <w:snapToGrid w:val="0"/>
              <w:ind w:firstLine="5040" w:firstLineChars="18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966" w:type="dxa"/>
            <w:noWrap/>
            <w:vAlign w:val="center"/>
          </w:tcPr>
          <w:p>
            <w:pPr>
              <w:adjustRightInd w:val="0"/>
              <w:snapToGrid w:val="0"/>
              <w:jc w:val="center"/>
              <w:rPr>
                <w:rFonts w:eastAsia="仿宋_GB2312"/>
                <w:spacing w:val="-6"/>
                <w:sz w:val="28"/>
                <w:szCs w:val="28"/>
              </w:rPr>
            </w:pPr>
            <w:r>
              <w:rPr>
                <w:rFonts w:hint="eastAsia" w:eastAsia="仿宋_GB2312" w:cs="仿宋_GB2312"/>
                <w:spacing w:val="-6"/>
                <w:sz w:val="28"/>
                <w:szCs w:val="28"/>
              </w:rPr>
              <w:t>市</w:t>
            </w:r>
          </w:p>
          <w:p>
            <w:pPr>
              <w:adjustRightInd w:val="0"/>
              <w:snapToGrid w:val="0"/>
              <w:jc w:val="center"/>
              <w:rPr>
                <w:rFonts w:eastAsia="仿宋_GB2312"/>
                <w:spacing w:val="-6"/>
                <w:sz w:val="28"/>
                <w:szCs w:val="28"/>
              </w:rPr>
            </w:pPr>
            <w:r>
              <w:rPr>
                <w:rFonts w:hint="eastAsia" w:eastAsia="仿宋_GB2312" w:cs="仿宋_GB2312"/>
                <w:spacing w:val="-6"/>
                <w:sz w:val="28"/>
                <w:szCs w:val="28"/>
              </w:rPr>
              <w:t>州</w:t>
            </w:r>
          </w:p>
          <w:p>
            <w:pPr>
              <w:adjustRightInd w:val="0"/>
              <w:snapToGrid w:val="0"/>
              <w:jc w:val="center"/>
              <w:rPr>
                <w:rFonts w:eastAsia="仿宋_GB2312"/>
                <w:spacing w:val="-6"/>
                <w:sz w:val="28"/>
                <w:szCs w:val="28"/>
              </w:rPr>
            </w:pPr>
            <w:r>
              <w:rPr>
                <w:rFonts w:hint="eastAsia" w:eastAsia="仿宋_GB2312" w:cs="仿宋_GB2312"/>
                <w:spacing w:val="-6"/>
                <w:sz w:val="28"/>
                <w:szCs w:val="28"/>
              </w:rPr>
              <w:t>妇</w:t>
            </w:r>
          </w:p>
          <w:p>
            <w:pPr>
              <w:adjustRightInd w:val="0"/>
              <w:snapToGrid w:val="0"/>
              <w:jc w:val="center"/>
              <w:rPr>
                <w:rFonts w:eastAsia="仿宋_GB2312"/>
                <w:spacing w:val="-6"/>
                <w:sz w:val="28"/>
                <w:szCs w:val="28"/>
              </w:rPr>
            </w:pPr>
            <w:r>
              <w:rPr>
                <w:rFonts w:hint="eastAsia" w:eastAsia="仿宋_GB2312" w:cs="仿宋_GB2312"/>
                <w:spacing w:val="-6"/>
                <w:sz w:val="28"/>
                <w:szCs w:val="28"/>
              </w:rPr>
              <w:t>联</w:t>
            </w:r>
          </w:p>
          <w:p>
            <w:pPr>
              <w:adjustRightInd w:val="0"/>
              <w:snapToGrid w:val="0"/>
              <w:jc w:val="center"/>
              <w:rPr>
                <w:rFonts w:eastAsia="仿宋_GB2312"/>
                <w:spacing w:val="-6"/>
                <w:sz w:val="28"/>
                <w:szCs w:val="28"/>
              </w:rPr>
            </w:pPr>
            <w:r>
              <w:rPr>
                <w:rFonts w:hint="eastAsia" w:eastAsia="仿宋_GB2312" w:cs="仿宋_GB2312"/>
                <w:spacing w:val="-6"/>
                <w:sz w:val="28"/>
                <w:szCs w:val="28"/>
              </w:rPr>
              <w:t>意</w:t>
            </w:r>
          </w:p>
          <w:p>
            <w:pPr>
              <w:adjustRightInd w:val="0"/>
              <w:snapToGrid w:val="0"/>
              <w:jc w:val="center"/>
              <w:rPr>
                <w:rFonts w:eastAsia="仿宋_GB2312"/>
                <w:spacing w:val="-6"/>
                <w:sz w:val="28"/>
                <w:szCs w:val="28"/>
              </w:rPr>
            </w:pPr>
            <w:r>
              <w:rPr>
                <w:rFonts w:hint="eastAsia" w:eastAsia="仿宋_GB2312" w:cs="仿宋_GB2312"/>
                <w:spacing w:val="-6"/>
                <w:sz w:val="28"/>
                <w:szCs w:val="28"/>
              </w:rPr>
              <w:t>见</w:t>
            </w:r>
          </w:p>
        </w:tc>
        <w:tc>
          <w:tcPr>
            <w:tcW w:w="8333" w:type="dxa"/>
            <w:gridSpan w:val="8"/>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320" w:firstLineChars="1900"/>
              <w:jc w:val="center"/>
              <w:rPr>
                <w:rFonts w:eastAsia="仿宋_GB2312"/>
                <w:sz w:val="28"/>
                <w:szCs w:val="28"/>
              </w:rPr>
            </w:pPr>
            <w:r>
              <w:rPr>
                <w:rFonts w:hint="eastAsia" w:eastAsia="仿宋_GB2312" w:cs="仿宋_GB2312"/>
                <w:sz w:val="28"/>
                <w:szCs w:val="28"/>
              </w:rPr>
              <w:t>（盖章）</w:t>
            </w:r>
          </w:p>
          <w:p>
            <w:pPr>
              <w:adjustRightInd w:val="0"/>
              <w:snapToGrid w:val="0"/>
              <w:ind w:firstLine="5320" w:firstLineChars="19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66" w:type="dxa"/>
            <w:noWrap/>
            <w:vAlign w:val="center"/>
          </w:tcPr>
          <w:p>
            <w:pPr>
              <w:adjustRightInd w:val="0"/>
              <w:snapToGrid w:val="0"/>
              <w:jc w:val="center"/>
              <w:rPr>
                <w:rFonts w:eastAsia="仿宋_GB2312"/>
                <w:sz w:val="28"/>
                <w:szCs w:val="28"/>
              </w:rPr>
            </w:pPr>
            <w:r>
              <w:rPr>
                <w:rFonts w:hint="eastAsia" w:eastAsia="仿宋_GB2312" w:cs="仿宋_GB2312"/>
                <w:sz w:val="28"/>
                <w:szCs w:val="28"/>
              </w:rPr>
              <w:t>省</w:t>
            </w:r>
          </w:p>
          <w:p>
            <w:pPr>
              <w:adjustRightInd w:val="0"/>
              <w:snapToGrid w:val="0"/>
              <w:jc w:val="center"/>
              <w:rPr>
                <w:rFonts w:eastAsia="仿宋_GB2312"/>
                <w:sz w:val="28"/>
                <w:szCs w:val="28"/>
              </w:rPr>
            </w:pPr>
            <w:r>
              <w:rPr>
                <w:rFonts w:hint="eastAsia" w:eastAsia="仿宋_GB2312" w:cs="仿宋_GB2312"/>
                <w:sz w:val="28"/>
                <w:szCs w:val="28"/>
              </w:rPr>
              <w:t>妇</w:t>
            </w:r>
          </w:p>
          <w:p>
            <w:pPr>
              <w:adjustRightInd w:val="0"/>
              <w:snapToGrid w:val="0"/>
              <w:jc w:val="center"/>
              <w:rPr>
                <w:rFonts w:eastAsia="仿宋_GB2312"/>
                <w:sz w:val="28"/>
                <w:szCs w:val="28"/>
              </w:rPr>
            </w:pPr>
            <w:r>
              <w:rPr>
                <w:rFonts w:hint="eastAsia" w:eastAsia="仿宋_GB2312" w:cs="仿宋_GB2312"/>
                <w:sz w:val="28"/>
                <w:szCs w:val="28"/>
              </w:rPr>
              <w:t>联</w:t>
            </w:r>
          </w:p>
          <w:p>
            <w:pPr>
              <w:adjustRightInd w:val="0"/>
              <w:snapToGrid w:val="0"/>
              <w:jc w:val="center"/>
              <w:rPr>
                <w:rFonts w:eastAsia="仿宋_GB2312"/>
                <w:sz w:val="28"/>
                <w:szCs w:val="28"/>
              </w:rPr>
            </w:pPr>
            <w:r>
              <w:rPr>
                <w:rFonts w:hint="eastAsia" w:eastAsia="仿宋_GB2312" w:cs="仿宋_GB2312"/>
                <w:sz w:val="28"/>
                <w:szCs w:val="28"/>
              </w:rPr>
              <w:t>审</w:t>
            </w:r>
          </w:p>
          <w:p>
            <w:pPr>
              <w:adjustRightInd w:val="0"/>
              <w:snapToGrid w:val="0"/>
              <w:jc w:val="center"/>
              <w:rPr>
                <w:rFonts w:eastAsia="仿宋_GB2312"/>
                <w:sz w:val="28"/>
                <w:szCs w:val="28"/>
              </w:rPr>
            </w:pPr>
            <w:r>
              <w:rPr>
                <w:rFonts w:hint="eastAsia" w:eastAsia="仿宋_GB2312" w:cs="仿宋_GB2312"/>
                <w:sz w:val="28"/>
                <w:szCs w:val="28"/>
              </w:rPr>
              <w:t>核</w:t>
            </w:r>
          </w:p>
          <w:p>
            <w:pPr>
              <w:adjustRightInd w:val="0"/>
              <w:snapToGrid w:val="0"/>
              <w:jc w:val="center"/>
              <w:rPr>
                <w:rFonts w:eastAsia="仿宋_GB2312"/>
                <w:sz w:val="28"/>
                <w:szCs w:val="28"/>
              </w:rPr>
            </w:pPr>
            <w:r>
              <w:rPr>
                <w:rFonts w:hint="eastAsia" w:eastAsia="仿宋_GB2312" w:cs="仿宋_GB2312"/>
                <w:sz w:val="28"/>
                <w:szCs w:val="28"/>
              </w:rPr>
              <w:t>意</w:t>
            </w:r>
          </w:p>
          <w:p>
            <w:pPr>
              <w:adjustRightInd w:val="0"/>
              <w:snapToGrid w:val="0"/>
              <w:jc w:val="center"/>
              <w:rPr>
                <w:rFonts w:eastAsia="仿宋_GB2312"/>
                <w:sz w:val="28"/>
                <w:szCs w:val="28"/>
              </w:rPr>
            </w:pPr>
            <w:r>
              <w:rPr>
                <w:rFonts w:hint="eastAsia" w:eastAsia="仿宋_GB2312" w:cs="仿宋_GB2312"/>
                <w:sz w:val="28"/>
                <w:szCs w:val="28"/>
              </w:rPr>
              <w:t>见</w:t>
            </w:r>
          </w:p>
        </w:tc>
        <w:tc>
          <w:tcPr>
            <w:tcW w:w="8333" w:type="dxa"/>
            <w:gridSpan w:val="8"/>
            <w:noWrap/>
            <w:vAlign w:val="center"/>
          </w:tcPr>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jc w:val="center"/>
              <w:rPr>
                <w:rFonts w:eastAsia="仿宋_GB2312"/>
                <w:sz w:val="28"/>
                <w:szCs w:val="28"/>
              </w:rPr>
            </w:pPr>
          </w:p>
          <w:p>
            <w:pPr>
              <w:adjustRightInd w:val="0"/>
              <w:snapToGrid w:val="0"/>
              <w:ind w:firstLine="5600" w:firstLineChars="2000"/>
              <w:jc w:val="center"/>
              <w:rPr>
                <w:rFonts w:eastAsia="仿宋_GB2312"/>
                <w:sz w:val="28"/>
                <w:szCs w:val="28"/>
              </w:rPr>
            </w:pPr>
            <w:r>
              <w:rPr>
                <w:rFonts w:hint="eastAsia" w:eastAsia="仿宋_GB2312" w:cs="仿宋_GB2312"/>
                <w:sz w:val="28"/>
                <w:szCs w:val="28"/>
              </w:rPr>
              <w:t>（盖章）</w:t>
            </w:r>
          </w:p>
          <w:p>
            <w:pPr>
              <w:adjustRightInd w:val="0"/>
              <w:snapToGrid w:val="0"/>
              <w:ind w:firstLine="5600" w:firstLineChars="2000"/>
              <w:jc w:val="center"/>
              <w:rPr>
                <w:rFonts w:eastAsia="仿宋_GB2312"/>
                <w:sz w:val="28"/>
                <w:szCs w:val="28"/>
              </w:rPr>
            </w:pP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p>
        </w:tc>
      </w:tr>
    </w:tbl>
    <w:p>
      <w:pPr>
        <w:rPr>
          <w:rFonts w:eastAsia="仿宋_GB2312"/>
          <w:sz w:val="32"/>
          <w:szCs w:val="32"/>
        </w:rPr>
        <w:sectPr>
          <w:pgSz w:w="11907" w:h="16840"/>
          <w:pgMar w:top="1985" w:right="1418" w:bottom="1814" w:left="1588" w:header="851" w:footer="992" w:gutter="0"/>
          <w:cols w:space="720" w:num="1"/>
          <w:docGrid w:type="lines" w:linePitch="312" w:charSpace="0"/>
        </w:sectPr>
      </w:pPr>
    </w:p>
    <w:p>
      <w:pPr>
        <w:widowControl/>
        <w:textAlignment w:val="center"/>
        <w:rPr>
          <w:rFonts w:eastAsia="仿宋_GB2312"/>
          <w:color w:val="000000"/>
          <w:kern w:val="0"/>
          <w:sz w:val="32"/>
          <w:szCs w:val="32"/>
        </w:rPr>
      </w:pPr>
      <w:r>
        <w:rPr>
          <w:rFonts w:hint="eastAsia" w:eastAsia="仿宋_GB2312" w:cs="仿宋_GB2312"/>
          <w:color w:val="000000"/>
          <w:kern w:val="0"/>
          <w:sz w:val="32"/>
          <w:szCs w:val="32"/>
        </w:rPr>
        <w:t>附件</w:t>
      </w:r>
      <w:r>
        <w:rPr>
          <w:rFonts w:eastAsia="仿宋_GB2312"/>
          <w:color w:val="000000"/>
          <w:kern w:val="0"/>
          <w:sz w:val="32"/>
          <w:szCs w:val="32"/>
        </w:rPr>
        <w:t>8</w:t>
      </w:r>
    </w:p>
    <w:p>
      <w:pPr>
        <w:widowControl/>
        <w:textAlignment w:val="center"/>
        <w:rPr>
          <w:rFonts w:eastAsia="仿宋_GB2312"/>
          <w:color w:val="000000"/>
          <w:kern w:val="0"/>
          <w:sz w:val="32"/>
          <w:szCs w:val="32"/>
        </w:rPr>
      </w:pPr>
    </w:p>
    <w:p>
      <w:pPr>
        <w:widowControl/>
        <w:jc w:val="center"/>
        <w:textAlignment w:val="center"/>
        <w:rPr>
          <w:rFonts w:eastAsia="方正小标宋简体"/>
          <w:color w:val="000000"/>
          <w:kern w:val="0"/>
          <w:sz w:val="40"/>
          <w:szCs w:val="40"/>
        </w:rPr>
      </w:pPr>
      <w:r>
        <w:rPr>
          <w:rFonts w:hint="eastAsia" w:eastAsia="方正小标宋简体" w:cs="方正小标宋简体"/>
          <w:color w:val="000000"/>
          <w:kern w:val="0"/>
          <w:sz w:val="40"/>
          <w:szCs w:val="40"/>
        </w:rPr>
        <w:t>湖南省三八红旗手标兵候选人、湖南省三八红旗手推荐名单汇总表</w:t>
      </w:r>
    </w:p>
    <w:tbl>
      <w:tblPr>
        <w:tblStyle w:val="5"/>
        <w:tblpPr w:leftFromText="180" w:rightFromText="180" w:vertAnchor="page" w:horzAnchor="margin" w:tblpXSpec="center" w:tblpY="4851"/>
        <w:tblW w:w="15513" w:type="dxa"/>
        <w:tblInd w:w="0" w:type="dxa"/>
        <w:tblLayout w:type="fixed"/>
        <w:tblCellMar>
          <w:top w:w="15" w:type="dxa"/>
          <w:left w:w="108" w:type="dxa"/>
          <w:bottom w:w="15" w:type="dxa"/>
          <w:right w:w="108" w:type="dxa"/>
        </w:tblCellMar>
      </w:tblPr>
      <w:tblGrid>
        <w:gridCol w:w="855"/>
        <w:gridCol w:w="921"/>
        <w:gridCol w:w="1417"/>
        <w:gridCol w:w="907"/>
        <w:gridCol w:w="907"/>
        <w:gridCol w:w="1451"/>
        <w:gridCol w:w="2327"/>
        <w:gridCol w:w="3134"/>
        <w:gridCol w:w="2648"/>
        <w:gridCol w:w="946"/>
      </w:tblGrid>
      <w:tr>
        <w:tblPrEx>
          <w:tblCellMar>
            <w:top w:w="15" w:type="dxa"/>
            <w:left w:w="108" w:type="dxa"/>
            <w:bottom w:w="15" w:type="dxa"/>
            <w:right w:w="108" w:type="dxa"/>
          </w:tblCellMar>
        </w:tblPrEx>
        <w:trPr>
          <w:trHeight w:val="731" w:hRule="atLeast"/>
        </w:trPr>
        <w:tc>
          <w:tcPr>
            <w:tcW w:w="855" w:type="dxa"/>
            <w:tcBorders>
              <w:top w:val="single" w:color="000000" w:sz="12" w:space="0"/>
              <w:left w:val="single" w:color="000000" w:sz="12"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序号</w:t>
            </w:r>
          </w:p>
        </w:tc>
        <w:tc>
          <w:tcPr>
            <w:tcW w:w="921"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姓名</w:t>
            </w:r>
          </w:p>
        </w:tc>
        <w:tc>
          <w:tcPr>
            <w:tcW w:w="141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出生年月</w:t>
            </w:r>
          </w:p>
        </w:tc>
        <w:tc>
          <w:tcPr>
            <w:tcW w:w="90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民族</w:t>
            </w:r>
          </w:p>
        </w:tc>
        <w:tc>
          <w:tcPr>
            <w:tcW w:w="90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学历</w:t>
            </w:r>
          </w:p>
        </w:tc>
        <w:tc>
          <w:tcPr>
            <w:tcW w:w="1451"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政治面貌</w:t>
            </w:r>
          </w:p>
        </w:tc>
        <w:tc>
          <w:tcPr>
            <w:tcW w:w="2327"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单位及职务</w:t>
            </w:r>
          </w:p>
        </w:tc>
        <w:tc>
          <w:tcPr>
            <w:tcW w:w="3134" w:type="dxa"/>
            <w:tcBorders>
              <w:top w:val="single" w:color="000000" w:sz="12" w:space="0"/>
              <w:left w:val="single" w:color="000000" w:sz="4" w:space="0"/>
              <w:bottom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曾获主要荣誉</w:t>
            </w:r>
          </w:p>
        </w:tc>
        <w:tc>
          <w:tcPr>
            <w:tcW w:w="2648" w:type="dxa"/>
            <w:tcBorders>
              <w:top w:val="single" w:color="000000" w:sz="12" w:space="0"/>
              <w:left w:val="single" w:color="000000" w:sz="4" w:space="0"/>
              <w:bottom w:val="single" w:color="000000" w:sz="4" w:space="0"/>
              <w:right w:val="single" w:color="000000" w:sz="4"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联系方式</w:t>
            </w:r>
          </w:p>
        </w:tc>
        <w:tc>
          <w:tcPr>
            <w:tcW w:w="946" w:type="dxa"/>
            <w:tcBorders>
              <w:top w:val="single" w:color="000000" w:sz="12" w:space="0"/>
              <w:left w:val="single" w:color="000000" w:sz="4" w:space="0"/>
              <w:bottom w:val="single" w:color="000000" w:sz="4" w:space="0"/>
              <w:right w:val="single" w:color="000000" w:sz="12" w:space="0"/>
            </w:tcBorders>
            <w:noWrap/>
            <w:vAlign w:val="center"/>
          </w:tcPr>
          <w:p>
            <w:pPr>
              <w:widowControl/>
              <w:jc w:val="center"/>
              <w:rPr>
                <w:rFonts w:eastAsia="仿宋_GB2312"/>
                <w:color w:val="000000"/>
                <w:kern w:val="0"/>
                <w:sz w:val="28"/>
                <w:szCs w:val="28"/>
              </w:rPr>
            </w:pPr>
            <w:r>
              <w:rPr>
                <w:rFonts w:hint="eastAsia" w:eastAsia="仿宋_GB2312" w:cs="仿宋_GB2312"/>
                <w:color w:val="000000"/>
                <w:kern w:val="0"/>
                <w:sz w:val="28"/>
                <w:szCs w:val="28"/>
              </w:rPr>
              <w:t>备注</w:t>
            </w: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b/>
                <w:bCs/>
                <w:color w:val="000000"/>
                <w:kern w:val="0"/>
                <w:sz w:val="24"/>
                <w:szCs w:val="24"/>
              </w:rPr>
            </w:pPr>
            <w:r>
              <w:rPr>
                <w:rFonts w:hint="eastAsia" w:cs="宋体"/>
                <w:b/>
                <w:bCs/>
                <w:color w:val="000000"/>
                <w:kern w:val="0"/>
                <w:sz w:val="24"/>
                <w:szCs w:val="24"/>
              </w:rPr>
              <w:t>标兵</w:t>
            </w: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00" w:hRule="atLeast"/>
        </w:trPr>
        <w:tc>
          <w:tcPr>
            <w:tcW w:w="855" w:type="dxa"/>
            <w:tcBorders>
              <w:top w:val="single" w:color="000000" w:sz="4" w:space="0"/>
              <w:left w:val="single" w:color="000000" w:sz="12" w:space="0"/>
              <w:bottom w:val="single" w:color="000000" w:sz="4"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4"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4"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4"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4" w:space="0"/>
              <w:right w:val="single" w:color="000000" w:sz="12" w:space="0"/>
            </w:tcBorders>
            <w:noWrap/>
            <w:vAlign w:val="center"/>
          </w:tcPr>
          <w:p>
            <w:pPr>
              <w:widowControl/>
              <w:rPr>
                <w:color w:val="000000"/>
                <w:kern w:val="0"/>
                <w:sz w:val="24"/>
                <w:szCs w:val="24"/>
              </w:rPr>
            </w:pPr>
          </w:p>
        </w:tc>
      </w:tr>
      <w:tr>
        <w:tblPrEx>
          <w:tblCellMar>
            <w:top w:w="15" w:type="dxa"/>
            <w:left w:w="108" w:type="dxa"/>
            <w:bottom w:w="15" w:type="dxa"/>
            <w:right w:w="108" w:type="dxa"/>
          </w:tblCellMar>
        </w:tblPrEx>
        <w:trPr>
          <w:trHeight w:val="710" w:hRule="atLeast"/>
        </w:trPr>
        <w:tc>
          <w:tcPr>
            <w:tcW w:w="855" w:type="dxa"/>
            <w:tcBorders>
              <w:top w:val="single" w:color="000000" w:sz="4" w:space="0"/>
              <w:left w:val="single" w:color="000000" w:sz="12" w:space="0"/>
              <w:bottom w:val="single" w:color="000000" w:sz="12" w:space="0"/>
              <w:right w:val="single" w:color="000000" w:sz="4" w:space="0"/>
            </w:tcBorders>
            <w:noWrap/>
            <w:vAlign w:val="center"/>
          </w:tcPr>
          <w:p>
            <w:pPr>
              <w:widowControl/>
              <w:rPr>
                <w:color w:val="000000"/>
                <w:kern w:val="0"/>
                <w:sz w:val="24"/>
                <w:szCs w:val="24"/>
              </w:rPr>
            </w:pPr>
          </w:p>
        </w:tc>
        <w:tc>
          <w:tcPr>
            <w:tcW w:w="921"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141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90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1451"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2327" w:type="dxa"/>
            <w:tcBorders>
              <w:top w:val="single" w:color="000000" w:sz="4" w:space="0"/>
              <w:left w:val="single" w:color="000000" w:sz="4" w:space="0"/>
              <w:bottom w:val="single" w:color="000000" w:sz="12" w:space="0"/>
              <w:right w:val="single" w:color="000000" w:sz="4" w:space="0"/>
            </w:tcBorders>
            <w:noWrap/>
            <w:vAlign w:val="center"/>
          </w:tcPr>
          <w:p>
            <w:pPr>
              <w:widowControl/>
              <w:rPr>
                <w:color w:val="000000"/>
                <w:kern w:val="0"/>
                <w:sz w:val="24"/>
                <w:szCs w:val="24"/>
              </w:rPr>
            </w:pPr>
          </w:p>
        </w:tc>
        <w:tc>
          <w:tcPr>
            <w:tcW w:w="3134" w:type="dxa"/>
            <w:tcBorders>
              <w:top w:val="single" w:color="000000" w:sz="4" w:space="0"/>
              <w:left w:val="single" w:color="000000" w:sz="4" w:space="0"/>
              <w:bottom w:val="single" w:color="000000" w:sz="12" w:space="0"/>
            </w:tcBorders>
            <w:noWrap/>
            <w:vAlign w:val="center"/>
          </w:tcPr>
          <w:p>
            <w:pPr>
              <w:widowControl/>
              <w:rPr>
                <w:color w:val="000000"/>
                <w:kern w:val="0"/>
                <w:sz w:val="24"/>
                <w:szCs w:val="24"/>
              </w:rPr>
            </w:pPr>
          </w:p>
        </w:tc>
        <w:tc>
          <w:tcPr>
            <w:tcW w:w="2648" w:type="dxa"/>
            <w:tcBorders>
              <w:top w:val="single" w:color="000000" w:sz="4" w:space="0"/>
              <w:left w:val="single" w:color="000000" w:sz="4" w:space="0"/>
              <w:bottom w:val="single" w:color="000000" w:sz="12" w:space="0"/>
              <w:right w:val="single" w:color="000000" w:sz="4" w:space="0"/>
            </w:tcBorders>
            <w:noWrap/>
          </w:tcPr>
          <w:p>
            <w:pPr>
              <w:widowControl/>
              <w:rPr>
                <w:color w:val="000000"/>
                <w:kern w:val="0"/>
                <w:sz w:val="24"/>
                <w:szCs w:val="24"/>
              </w:rPr>
            </w:pPr>
          </w:p>
        </w:tc>
        <w:tc>
          <w:tcPr>
            <w:tcW w:w="946" w:type="dxa"/>
            <w:tcBorders>
              <w:top w:val="single" w:color="000000" w:sz="4" w:space="0"/>
              <w:left w:val="single" w:color="000000" w:sz="4" w:space="0"/>
              <w:bottom w:val="single" w:color="000000" w:sz="12" w:space="0"/>
              <w:right w:val="single" w:color="000000" w:sz="12" w:space="0"/>
            </w:tcBorders>
            <w:noWrap/>
            <w:vAlign w:val="center"/>
          </w:tcPr>
          <w:p>
            <w:pPr>
              <w:widowControl/>
              <w:rPr>
                <w:color w:val="000000"/>
                <w:kern w:val="0"/>
                <w:sz w:val="24"/>
                <w:szCs w:val="24"/>
              </w:rPr>
            </w:pPr>
          </w:p>
        </w:tc>
      </w:tr>
    </w:tbl>
    <w:p>
      <w:pPr>
        <w:widowControl/>
        <w:jc w:val="center"/>
        <w:textAlignment w:val="center"/>
        <w:rPr>
          <w:rFonts w:eastAsia="方正小标宋简体"/>
          <w:color w:val="000000"/>
          <w:kern w:val="0"/>
          <w:sz w:val="40"/>
          <w:szCs w:val="40"/>
        </w:rPr>
      </w:pPr>
    </w:p>
    <w:p>
      <w:pPr>
        <w:widowControl/>
        <w:textAlignment w:val="center"/>
        <w:rPr>
          <w:rFonts w:eastAsia="方正小标宋简体"/>
          <w:color w:val="000000"/>
          <w:kern w:val="0"/>
          <w:sz w:val="40"/>
          <w:szCs w:val="40"/>
        </w:rPr>
      </w:pPr>
      <w:r>
        <w:pict>
          <v:rect id="_x0000_s1042" o:spid="_x0000_s1042" o:spt="1" style="position:absolute;left:0pt;margin-left:574.65pt;margin-top:331.8pt;height:39pt;width:90pt;z-index:251662336;mso-width-relative:page;mso-height-relative:page;" stroked="f" coordsize="21600,21600">
            <v:path/>
            <v:fill focussize="0,0"/>
            <v:stroke on="f"/>
            <v:imagedata o:title=""/>
            <o:lock v:ext="edit"/>
            <v:textbox>
              <w:txbxContent>
                <w:p>
                  <w:pPr>
                    <w:rPr>
                      <w:sz w:val="28"/>
                      <w:szCs w:val="28"/>
                    </w:rPr>
                  </w:pPr>
                  <w:r>
                    <w:rPr>
                      <w:sz w:val="28"/>
                      <w:szCs w:val="28"/>
                    </w:rPr>
                    <w:t>— 24—</w:t>
                  </w:r>
                </w:p>
              </w:txbxContent>
            </v:textbox>
          </v:rect>
        </w:pict>
      </w:r>
      <w:r>
        <w:rPr>
          <w:rFonts w:hint="eastAsia" w:eastAsia="仿宋_GB2312" w:cs="仿宋_GB2312"/>
          <w:color w:val="000000"/>
          <w:kern w:val="0"/>
          <w:sz w:val="28"/>
          <w:szCs w:val="28"/>
        </w:rPr>
        <w:t>推荐单位（公章）</w:t>
      </w:r>
    </w:p>
    <w:p>
      <w:pPr>
        <w:rPr>
          <w:rFonts w:eastAsia="仿宋_GB2312"/>
          <w:color w:val="000000"/>
          <w:sz w:val="32"/>
          <w:szCs w:val="32"/>
        </w:rPr>
      </w:pPr>
      <w:r>
        <w:rPr>
          <w:rFonts w:hint="eastAsia" w:eastAsia="仿宋_GB2312" w:cs="仿宋_GB2312"/>
          <w:color w:val="000000"/>
          <w:sz w:val="32"/>
          <w:szCs w:val="32"/>
        </w:rPr>
        <w:t>附件</w:t>
      </w:r>
      <w:r>
        <w:rPr>
          <w:rFonts w:eastAsia="仿宋_GB2312"/>
          <w:color w:val="000000"/>
          <w:sz w:val="32"/>
          <w:szCs w:val="32"/>
        </w:rPr>
        <w:t>9</w:t>
      </w:r>
    </w:p>
    <w:p>
      <w:pPr>
        <w:jc w:val="center"/>
        <w:rPr>
          <w:rFonts w:eastAsia="方正小标宋简体"/>
          <w:color w:val="000000"/>
          <w:kern w:val="0"/>
          <w:sz w:val="44"/>
          <w:szCs w:val="44"/>
        </w:rPr>
      </w:pPr>
      <w:r>
        <w:rPr>
          <w:rFonts w:hint="eastAsia" w:eastAsia="方正小标宋简体" w:cs="方正小标宋简体"/>
          <w:color w:val="000000"/>
          <w:kern w:val="0"/>
          <w:sz w:val="44"/>
          <w:szCs w:val="44"/>
        </w:rPr>
        <w:t>湖南省三八红旗集体推荐名单汇总表</w:t>
      </w:r>
    </w:p>
    <w:p>
      <w:pPr>
        <w:widowControl/>
        <w:spacing w:line="240" w:lineRule="exact"/>
        <w:textAlignment w:val="center"/>
        <w:rPr>
          <w:rFonts w:eastAsia="仿宋_GB2312"/>
          <w:color w:val="000000"/>
          <w:kern w:val="0"/>
          <w:sz w:val="28"/>
          <w:szCs w:val="28"/>
        </w:rPr>
      </w:pPr>
    </w:p>
    <w:p>
      <w:pPr>
        <w:widowControl/>
        <w:textAlignment w:val="center"/>
        <w:rPr>
          <w:rFonts w:eastAsia="仿宋_GB2312"/>
          <w:color w:val="000000"/>
          <w:kern w:val="0"/>
          <w:sz w:val="28"/>
          <w:szCs w:val="28"/>
          <w:u w:val="single"/>
        </w:rPr>
      </w:pPr>
      <w:r>
        <w:rPr>
          <w:rFonts w:hint="eastAsia" w:eastAsia="仿宋_GB2312" w:cs="仿宋_GB2312"/>
          <w:color w:val="000000"/>
          <w:kern w:val="0"/>
          <w:sz w:val="28"/>
          <w:szCs w:val="28"/>
        </w:rPr>
        <w:t>推荐单位（公章）</w:t>
      </w:r>
    </w:p>
    <w:tbl>
      <w:tblPr>
        <w:tblStyle w:val="5"/>
        <w:tblpPr w:leftFromText="180" w:rightFromText="180" w:vertAnchor="text" w:horzAnchor="margin" w:tblpXSpec="center" w:tblpY="180"/>
        <w:tblW w:w="14508" w:type="dxa"/>
        <w:tblInd w:w="0" w:type="dxa"/>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234"/>
        <w:gridCol w:w="1111"/>
        <w:gridCol w:w="1392"/>
        <w:gridCol w:w="2250"/>
        <w:gridCol w:w="2925"/>
        <w:gridCol w:w="1154"/>
        <w:gridCol w:w="1415"/>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27"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序号</w:t>
            </w:r>
          </w:p>
        </w:tc>
        <w:tc>
          <w:tcPr>
            <w:tcW w:w="3234"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单位名称</w:t>
            </w:r>
          </w:p>
        </w:tc>
        <w:tc>
          <w:tcPr>
            <w:tcW w:w="1111"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总人数</w:t>
            </w:r>
          </w:p>
        </w:tc>
        <w:tc>
          <w:tcPr>
            <w:tcW w:w="1392"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女性人数</w:t>
            </w:r>
          </w:p>
        </w:tc>
        <w:tc>
          <w:tcPr>
            <w:tcW w:w="2250"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spacing w:val="-20"/>
                <w:kern w:val="0"/>
                <w:sz w:val="28"/>
                <w:szCs w:val="28"/>
              </w:rPr>
              <w:t>女性领导班子人数</w:t>
            </w:r>
          </w:p>
        </w:tc>
        <w:tc>
          <w:tcPr>
            <w:tcW w:w="2925"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曾获主要荣誉</w:t>
            </w:r>
          </w:p>
        </w:tc>
        <w:tc>
          <w:tcPr>
            <w:tcW w:w="1154"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联系人</w:t>
            </w:r>
          </w:p>
        </w:tc>
        <w:tc>
          <w:tcPr>
            <w:tcW w:w="1415" w:type="dxa"/>
            <w:tcBorders>
              <w:top w:val="single" w:color="000000" w:sz="4" w:space="0"/>
            </w:tcBorders>
            <w:vAlign w:val="center"/>
          </w:tcPr>
          <w:p>
            <w:pPr>
              <w:jc w:val="center"/>
              <w:rPr>
                <w:rFonts w:eastAsia="仿宋_GB2312"/>
                <w:sz w:val="32"/>
                <w:szCs w:val="32"/>
              </w:rPr>
            </w:pPr>
            <w:r>
              <w:rPr>
                <w:rFonts w:hint="eastAsia" w:eastAsia="仿宋_GB2312" w:cs="仿宋_GB2312"/>
                <w:color w:val="000000"/>
                <w:kern w:val="0"/>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3234"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415" w:type="dxa"/>
          </w:tcPr>
          <w:p>
            <w:pP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3234"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415" w:type="dxa"/>
          </w:tcPr>
          <w:p>
            <w:pP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3234"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415" w:type="dxa"/>
          </w:tcPr>
          <w:p>
            <w:pP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1027" w:type="dxa"/>
          </w:tcPr>
          <w:p>
            <w:pPr>
              <w:rPr>
                <w:rFonts w:eastAsia="仿宋_GB2312"/>
                <w:sz w:val="32"/>
                <w:szCs w:val="32"/>
              </w:rPr>
            </w:pPr>
          </w:p>
        </w:tc>
        <w:tc>
          <w:tcPr>
            <w:tcW w:w="3234" w:type="dxa"/>
          </w:tcPr>
          <w:p>
            <w:pPr>
              <w:rPr>
                <w:rFonts w:eastAsia="仿宋_GB2312"/>
                <w:sz w:val="32"/>
                <w:szCs w:val="32"/>
              </w:rPr>
            </w:pPr>
          </w:p>
        </w:tc>
        <w:tc>
          <w:tcPr>
            <w:tcW w:w="1111" w:type="dxa"/>
          </w:tcPr>
          <w:p>
            <w:pPr>
              <w:rPr>
                <w:rFonts w:eastAsia="仿宋_GB2312"/>
                <w:sz w:val="32"/>
                <w:szCs w:val="32"/>
              </w:rPr>
            </w:pPr>
          </w:p>
        </w:tc>
        <w:tc>
          <w:tcPr>
            <w:tcW w:w="1392" w:type="dxa"/>
          </w:tcPr>
          <w:p>
            <w:pPr>
              <w:rPr>
                <w:rFonts w:eastAsia="仿宋_GB2312"/>
                <w:sz w:val="32"/>
                <w:szCs w:val="32"/>
              </w:rPr>
            </w:pPr>
          </w:p>
        </w:tc>
        <w:tc>
          <w:tcPr>
            <w:tcW w:w="2250" w:type="dxa"/>
          </w:tcPr>
          <w:p>
            <w:pPr>
              <w:rPr>
                <w:rFonts w:eastAsia="仿宋_GB2312"/>
                <w:sz w:val="32"/>
                <w:szCs w:val="32"/>
              </w:rPr>
            </w:pPr>
          </w:p>
        </w:tc>
        <w:tc>
          <w:tcPr>
            <w:tcW w:w="2925" w:type="dxa"/>
          </w:tcPr>
          <w:p>
            <w:pPr>
              <w:rPr>
                <w:rFonts w:eastAsia="仿宋_GB2312"/>
                <w:sz w:val="32"/>
                <w:szCs w:val="32"/>
              </w:rPr>
            </w:pPr>
          </w:p>
        </w:tc>
        <w:tc>
          <w:tcPr>
            <w:tcW w:w="1154" w:type="dxa"/>
          </w:tcPr>
          <w:p>
            <w:pPr>
              <w:rPr>
                <w:rFonts w:eastAsia="仿宋_GB2312"/>
                <w:sz w:val="32"/>
                <w:szCs w:val="32"/>
              </w:rPr>
            </w:pPr>
          </w:p>
        </w:tc>
        <w:tc>
          <w:tcPr>
            <w:tcW w:w="1415" w:type="dxa"/>
          </w:tcPr>
          <w:p>
            <w:pP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1027" w:type="dxa"/>
            <w:tcBorders>
              <w:bottom w:val="single" w:color="000000" w:sz="4" w:space="0"/>
            </w:tcBorders>
          </w:tcPr>
          <w:p>
            <w:pPr>
              <w:rPr>
                <w:rFonts w:eastAsia="仿宋_GB2312"/>
                <w:sz w:val="32"/>
                <w:szCs w:val="32"/>
              </w:rPr>
            </w:pPr>
          </w:p>
        </w:tc>
        <w:tc>
          <w:tcPr>
            <w:tcW w:w="3234" w:type="dxa"/>
            <w:tcBorders>
              <w:bottom w:val="single" w:color="000000" w:sz="4" w:space="0"/>
            </w:tcBorders>
          </w:tcPr>
          <w:p>
            <w:pPr>
              <w:rPr>
                <w:rFonts w:eastAsia="仿宋_GB2312"/>
                <w:sz w:val="32"/>
                <w:szCs w:val="32"/>
              </w:rPr>
            </w:pPr>
          </w:p>
        </w:tc>
        <w:tc>
          <w:tcPr>
            <w:tcW w:w="1111" w:type="dxa"/>
            <w:tcBorders>
              <w:bottom w:val="single" w:color="000000" w:sz="4" w:space="0"/>
            </w:tcBorders>
          </w:tcPr>
          <w:p>
            <w:pPr>
              <w:rPr>
                <w:rFonts w:eastAsia="仿宋_GB2312"/>
                <w:sz w:val="32"/>
                <w:szCs w:val="32"/>
              </w:rPr>
            </w:pPr>
          </w:p>
        </w:tc>
        <w:tc>
          <w:tcPr>
            <w:tcW w:w="1392" w:type="dxa"/>
            <w:tcBorders>
              <w:bottom w:val="single" w:color="000000" w:sz="4" w:space="0"/>
            </w:tcBorders>
          </w:tcPr>
          <w:p>
            <w:pPr>
              <w:rPr>
                <w:rFonts w:eastAsia="仿宋_GB2312"/>
                <w:sz w:val="32"/>
                <w:szCs w:val="32"/>
              </w:rPr>
            </w:pPr>
          </w:p>
        </w:tc>
        <w:tc>
          <w:tcPr>
            <w:tcW w:w="2250" w:type="dxa"/>
            <w:tcBorders>
              <w:bottom w:val="single" w:color="000000" w:sz="4" w:space="0"/>
            </w:tcBorders>
          </w:tcPr>
          <w:p>
            <w:pPr>
              <w:rPr>
                <w:rFonts w:eastAsia="仿宋_GB2312"/>
                <w:sz w:val="32"/>
                <w:szCs w:val="32"/>
              </w:rPr>
            </w:pPr>
          </w:p>
        </w:tc>
        <w:tc>
          <w:tcPr>
            <w:tcW w:w="2925" w:type="dxa"/>
            <w:tcBorders>
              <w:bottom w:val="single" w:color="000000" w:sz="4" w:space="0"/>
            </w:tcBorders>
          </w:tcPr>
          <w:p>
            <w:pPr>
              <w:rPr>
                <w:rFonts w:eastAsia="仿宋_GB2312"/>
                <w:sz w:val="32"/>
                <w:szCs w:val="32"/>
              </w:rPr>
            </w:pPr>
          </w:p>
        </w:tc>
        <w:tc>
          <w:tcPr>
            <w:tcW w:w="1154" w:type="dxa"/>
            <w:tcBorders>
              <w:bottom w:val="single" w:color="000000" w:sz="4" w:space="0"/>
            </w:tcBorders>
          </w:tcPr>
          <w:p>
            <w:pPr>
              <w:rPr>
                <w:rFonts w:eastAsia="仿宋_GB2312"/>
                <w:sz w:val="32"/>
                <w:szCs w:val="32"/>
              </w:rPr>
            </w:pPr>
          </w:p>
        </w:tc>
        <w:tc>
          <w:tcPr>
            <w:tcW w:w="1415" w:type="dxa"/>
            <w:tcBorders>
              <w:bottom w:val="single" w:color="000000" w:sz="4" w:space="0"/>
            </w:tcBorders>
          </w:tcPr>
          <w:p>
            <w:pPr>
              <w:rPr>
                <w:rFonts w:eastAsia="仿宋_GB2312"/>
                <w:sz w:val="32"/>
                <w:szCs w:val="32"/>
              </w:rPr>
            </w:pPr>
          </w:p>
        </w:tc>
      </w:tr>
    </w:tbl>
    <w:p/>
    <w:p/>
    <w:p/>
    <w:p/>
    <w:p/>
    <w:p/>
    <w:p>
      <w:pPr>
        <w:sectPr>
          <w:pgSz w:w="16840" w:h="11907" w:orient="landscape"/>
          <w:pgMar w:top="1418" w:right="1814" w:bottom="1588" w:left="1985" w:header="851" w:footer="992" w:gutter="0"/>
          <w:cols w:space="720" w:num="1"/>
          <w:titlePg/>
          <w:docGrid w:type="lines" w:linePitch="312" w:charSpace="0"/>
        </w:sectPr>
      </w:pPr>
    </w:p>
    <w:p>
      <w:pPr>
        <w:jc w:val="left"/>
      </w:pPr>
    </w:p>
    <w:sectPr>
      <w:pgSz w:w="11906" w:h="16838"/>
      <w:pgMar w:top="1985" w:right="1418" w:bottom="181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_GB2312">
    <w:altName w:val="汉仪叶叶相思体简"/>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13</w:t>
    </w:r>
    <w:r>
      <w:rPr>
        <w:rStyle w:val="8"/>
        <w:sz w:val="28"/>
        <w:szCs w:val="28"/>
      </w:rPr>
      <w:fldChar w:fldCharType="end"/>
    </w:r>
    <w:r>
      <w:rPr>
        <w:rStyle w:val="8"/>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073A"/>
    <w:multiLevelType w:val="singleLevel"/>
    <w:tmpl w:val="8E01073A"/>
    <w:lvl w:ilvl="0" w:tentative="0">
      <w:start w:val="1"/>
      <w:numFmt w:val="decimal"/>
      <w:suff w:val="nothing"/>
      <w:lvlText w:val="%1．"/>
      <w:lvlJc w:val="left"/>
      <w:rPr>
        <w:b/>
        <w:bCs/>
      </w:rPr>
    </w:lvl>
  </w:abstractNum>
  <w:abstractNum w:abstractNumId="1">
    <w:nsid w:val="778DA02B"/>
    <w:multiLevelType w:val="singleLevel"/>
    <w:tmpl w:val="778DA02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FBEDCD"/>
    <w:rsid w:val="00097524"/>
    <w:rsid w:val="000A5525"/>
    <w:rsid w:val="000B05A3"/>
    <w:rsid w:val="001E1F53"/>
    <w:rsid w:val="00230E7B"/>
    <w:rsid w:val="00304EBF"/>
    <w:rsid w:val="0038598C"/>
    <w:rsid w:val="003D1D11"/>
    <w:rsid w:val="004F6927"/>
    <w:rsid w:val="00514030"/>
    <w:rsid w:val="00611800"/>
    <w:rsid w:val="00855909"/>
    <w:rsid w:val="0088766B"/>
    <w:rsid w:val="00A110A6"/>
    <w:rsid w:val="00A8520C"/>
    <w:rsid w:val="00AC209A"/>
    <w:rsid w:val="00B24ACE"/>
    <w:rsid w:val="00B25113"/>
    <w:rsid w:val="00BD4BED"/>
    <w:rsid w:val="00BF54FD"/>
    <w:rsid w:val="00C026AA"/>
    <w:rsid w:val="00C311F3"/>
    <w:rsid w:val="00CA05B0"/>
    <w:rsid w:val="00CC1887"/>
    <w:rsid w:val="00CF553F"/>
    <w:rsid w:val="00D2145B"/>
    <w:rsid w:val="00E07A03"/>
    <w:rsid w:val="00E61D24"/>
    <w:rsid w:val="00EE492E"/>
    <w:rsid w:val="00F74D9F"/>
    <w:rsid w:val="02A1101D"/>
    <w:rsid w:val="0DFA5F5E"/>
    <w:rsid w:val="1766E887"/>
    <w:rsid w:val="1CA45F83"/>
    <w:rsid w:val="29DF7D55"/>
    <w:rsid w:val="3BCE6348"/>
    <w:rsid w:val="457F1EFA"/>
    <w:rsid w:val="473138EC"/>
    <w:rsid w:val="47FD4255"/>
    <w:rsid w:val="4DF5FC7A"/>
    <w:rsid w:val="52F140C1"/>
    <w:rsid w:val="5DC037BD"/>
    <w:rsid w:val="677F0787"/>
    <w:rsid w:val="6D3F4428"/>
    <w:rsid w:val="6ECD85B8"/>
    <w:rsid w:val="6EFBEDCD"/>
    <w:rsid w:val="735338DC"/>
    <w:rsid w:val="737F24E5"/>
    <w:rsid w:val="776F068B"/>
    <w:rsid w:val="77BC7D00"/>
    <w:rsid w:val="77FF040C"/>
    <w:rsid w:val="796E3C65"/>
    <w:rsid w:val="7DAD96D2"/>
    <w:rsid w:val="7E7A4268"/>
    <w:rsid w:val="977F3B30"/>
    <w:rsid w:val="A5FEF56D"/>
    <w:rsid w:val="B1FB4F72"/>
    <w:rsid w:val="BCD76CA9"/>
    <w:rsid w:val="BF65DF68"/>
    <w:rsid w:val="BF7F1209"/>
    <w:rsid w:val="CFFFD62C"/>
    <w:rsid w:val="DF593BBA"/>
    <w:rsid w:val="DFBFF5BD"/>
    <w:rsid w:val="E75DF87D"/>
    <w:rsid w:val="EBB5D5AA"/>
    <w:rsid w:val="EBDC516F"/>
    <w:rsid w:val="EDEE6AA7"/>
    <w:rsid w:val="EF9681C5"/>
    <w:rsid w:val="F7DFE2B1"/>
    <w:rsid w:val="F87EE8B8"/>
    <w:rsid w:val="FAFAB102"/>
    <w:rsid w:val="FBF68E4D"/>
    <w:rsid w:val="FDF9F454"/>
    <w:rsid w:val="FFFF0F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locked/>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Date Char"/>
    <w:basedOn w:val="7"/>
    <w:link w:val="2"/>
    <w:semiHidden/>
    <w:qFormat/>
    <w:locked/>
    <w:uiPriority w:val="99"/>
    <w:rPr>
      <w:sz w:val="21"/>
      <w:szCs w:val="21"/>
    </w:rPr>
  </w:style>
  <w:style w:type="character" w:customStyle="1" w:styleId="10">
    <w:name w:val="Footer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26</Pages>
  <Words>1075</Words>
  <Characters>6128</Characters>
  <Lines>0</Lines>
  <Paragraphs>0</Paragraphs>
  <TotalTime>23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2021-09-11T02:52:00Z</dcterms:created>
  <dc:creator>greatwall</dc:creator>
  <cp:lastModifiedBy>月一二</cp:lastModifiedBy>
  <cp:lastPrinted>2021-09-10T16:02:00Z</cp:lastPrinted>
  <dcterms:modified xsi:type="dcterms:W3CDTF">2021-09-10T16:33:37Z</dcterms:modified>
  <dc:title>湘妇字〔2021〕35号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FB394878804046E1855724F963CC0C54</vt:lpwstr>
  </property>
</Properties>
</file>