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jc w:val="center"/>
        <w:rPr>
          <w:rFonts w:ascii="Times New Roman" w:hAnsi="Times New Roman" w:eastAsia="华文中宋" w:cs="Times New Roman"/>
          <w:b/>
          <w:kern w:val="2"/>
          <w:sz w:val="36"/>
          <w:szCs w:val="36"/>
        </w:rPr>
      </w:pPr>
      <w:r>
        <w:rPr>
          <w:rFonts w:ascii="Times New Roman" w:hAnsi="Times New Roman" w:eastAsia="华文中宋" w:cs="Times New Roman"/>
          <w:b/>
          <w:kern w:val="2"/>
          <w:sz w:val="36"/>
          <w:szCs w:val="36"/>
        </w:rPr>
        <w:t>湖南省妇女学研究会《课题论证》活页</w:t>
      </w:r>
    </w:p>
    <w:tbl>
      <w:tblPr>
        <w:tblStyle w:val="12"/>
        <w:tblW w:w="9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1" w:type="dxa"/>
          </w:tcPr>
          <w:p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hAnsi="Times New Roman" w:eastAsia="黑体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2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53" w:hRule="atLeast"/>
          <w:jc w:val="center"/>
        </w:trPr>
        <w:tc>
          <w:tcPr>
            <w:tcW w:w="9761" w:type="dxa"/>
          </w:tcPr>
          <w:p>
            <w:pPr>
              <w:widowControl w:val="0"/>
              <w:adjustRightInd/>
              <w:snapToGrid/>
              <w:spacing w:after="0" w:line="480" w:lineRule="exact"/>
              <w:ind w:firstLine="422" w:firstLineChars="200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widowControl w:val="0"/>
              <w:adjustRightInd/>
              <w:snapToGrid/>
              <w:spacing w:before="120" w:beforeLines="50" w:after="0" w:line="48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>[选题依据]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  <w:bookmarkStart w:id="0" w:name="_GoBack"/>
            <w:bookmarkEnd w:id="0"/>
          </w:p>
          <w:p>
            <w:pPr>
              <w:widowControl w:val="0"/>
              <w:tabs>
                <w:tab w:val="left" w:pos="2107"/>
              </w:tabs>
              <w:adjustRightInd/>
              <w:snapToGrid/>
              <w:spacing w:after="0" w:line="48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[研究内容]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本课题的研究对象、总体框架、重点难点、主要目标等。</w:t>
            </w:r>
          </w:p>
          <w:p>
            <w:pPr>
              <w:widowControl w:val="0"/>
              <w:adjustRightInd/>
              <w:snapToGrid/>
              <w:spacing w:after="0" w:line="48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3．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[思路方法]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本课题研究的基本思路、具体研究方法、研究计划及其可行性等。</w:t>
            </w:r>
          </w:p>
          <w:p>
            <w:pPr>
              <w:widowControl w:val="0"/>
              <w:adjustRightInd/>
              <w:snapToGrid/>
              <w:spacing w:after="0" w:line="48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4．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[创新之处]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widowControl w:val="0"/>
              <w:adjustRightInd/>
              <w:snapToGrid/>
              <w:spacing w:after="0" w:line="48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5．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[预期成果]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成果形式、使用去向及预期社会效益等。</w:t>
            </w:r>
          </w:p>
          <w:p>
            <w:pPr>
              <w:widowControl w:val="0"/>
              <w:adjustRightInd/>
              <w:snapToGrid/>
              <w:spacing w:after="0" w:line="48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6．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[研究基础]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课题负责人前期相关研究成果、核心观点等。</w:t>
            </w:r>
          </w:p>
          <w:p>
            <w:pPr>
              <w:widowControl w:val="0"/>
              <w:adjustRightInd/>
              <w:snapToGrid/>
              <w:spacing w:after="0" w:line="48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7．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[参考文献]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开展本课题研究的主要中外参考文献。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6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6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6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620" w:lineRule="exact"/>
              <w:ind w:firstLine="477" w:firstLineChars="159"/>
              <w:jc w:val="both"/>
              <w:rPr>
                <w:rFonts w:ascii="Times New Roman" w:hAnsi="Times New Roman" w:eastAsia="黑体" w:cs="Times New Roman"/>
                <w:kern w:val="2"/>
                <w:sz w:val="30"/>
                <w:szCs w:val="30"/>
              </w:rPr>
            </w:pPr>
          </w:p>
        </w:tc>
      </w:tr>
    </w:tbl>
    <w:p>
      <w:pPr>
        <w:widowControl w:val="0"/>
        <w:adjustRightInd/>
        <w:snapToGrid/>
        <w:spacing w:after="0" w:line="360" w:lineRule="exact"/>
        <w:ind w:left="-444" w:leftChars="-202" w:right="-594" w:rightChars="-270" w:firstLine="360" w:firstLineChars="15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kern w:val="2"/>
          <w:sz w:val="24"/>
          <w:szCs w:val="24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申请人的前期成果不列入参考文献。3.《通讯评审意见表》作为第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>一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页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，与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本表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一起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用A3纸双面印制中缝装订，一般为8个A4版面。正文请用合适字号行距排版，各级标题可用黑体字。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701" w:right="1701" w:bottom="1474" w:left="1701" w:header="709" w:footer="992" w:gutter="0"/>
      <w:pgNumType w:fmt="numberInDash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5277735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8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1 -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6599495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8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6 -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 w:val="1"/>
  <w:bordersDoNotSurroundHeader w:val="1"/>
  <w:bordersDoNotSurroundFooter w:val="1"/>
  <w:documentProtection w:enforcement="0"/>
  <w:defaultTabStop w:val="719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39C"/>
    <w:rsid w:val="0008237F"/>
    <w:rsid w:val="000B0A46"/>
    <w:rsid w:val="000B5863"/>
    <w:rsid w:val="000F56E1"/>
    <w:rsid w:val="00106789"/>
    <w:rsid w:val="00112157"/>
    <w:rsid w:val="001220D3"/>
    <w:rsid w:val="0018435D"/>
    <w:rsid w:val="001C673C"/>
    <w:rsid w:val="001D5DBE"/>
    <w:rsid w:val="001D6107"/>
    <w:rsid w:val="0021548C"/>
    <w:rsid w:val="00220F6F"/>
    <w:rsid w:val="00244F58"/>
    <w:rsid w:val="0026684D"/>
    <w:rsid w:val="002A4B17"/>
    <w:rsid w:val="002D7ED6"/>
    <w:rsid w:val="002E19FD"/>
    <w:rsid w:val="002F02C6"/>
    <w:rsid w:val="0030579C"/>
    <w:rsid w:val="00323B43"/>
    <w:rsid w:val="003329D9"/>
    <w:rsid w:val="00350440"/>
    <w:rsid w:val="00364EEC"/>
    <w:rsid w:val="00372A9B"/>
    <w:rsid w:val="003745FA"/>
    <w:rsid w:val="00374D88"/>
    <w:rsid w:val="003D37D8"/>
    <w:rsid w:val="003E6E28"/>
    <w:rsid w:val="003F182D"/>
    <w:rsid w:val="003F30BB"/>
    <w:rsid w:val="003F3C7B"/>
    <w:rsid w:val="00422AC8"/>
    <w:rsid w:val="00426133"/>
    <w:rsid w:val="004358AB"/>
    <w:rsid w:val="00440447"/>
    <w:rsid w:val="004405E8"/>
    <w:rsid w:val="00446C60"/>
    <w:rsid w:val="00452416"/>
    <w:rsid w:val="004658AF"/>
    <w:rsid w:val="004719CE"/>
    <w:rsid w:val="0048051A"/>
    <w:rsid w:val="00486ABD"/>
    <w:rsid w:val="00495AC0"/>
    <w:rsid w:val="004B588F"/>
    <w:rsid w:val="004C267A"/>
    <w:rsid w:val="004E7224"/>
    <w:rsid w:val="004F1D27"/>
    <w:rsid w:val="00553A7C"/>
    <w:rsid w:val="005613F3"/>
    <w:rsid w:val="005936B3"/>
    <w:rsid w:val="00595B58"/>
    <w:rsid w:val="005B3BB0"/>
    <w:rsid w:val="005E3EFE"/>
    <w:rsid w:val="005F045D"/>
    <w:rsid w:val="00632699"/>
    <w:rsid w:val="00646E9B"/>
    <w:rsid w:val="0066106D"/>
    <w:rsid w:val="00662836"/>
    <w:rsid w:val="00667B4C"/>
    <w:rsid w:val="0067351E"/>
    <w:rsid w:val="00677FCC"/>
    <w:rsid w:val="0068283E"/>
    <w:rsid w:val="00684051"/>
    <w:rsid w:val="006A0BE4"/>
    <w:rsid w:val="006A1FF5"/>
    <w:rsid w:val="006A45EF"/>
    <w:rsid w:val="006C53D9"/>
    <w:rsid w:val="00710C6D"/>
    <w:rsid w:val="00733367"/>
    <w:rsid w:val="00760C6C"/>
    <w:rsid w:val="0076376A"/>
    <w:rsid w:val="007B722F"/>
    <w:rsid w:val="007C1D64"/>
    <w:rsid w:val="007C326C"/>
    <w:rsid w:val="007D3B1C"/>
    <w:rsid w:val="007E07BB"/>
    <w:rsid w:val="007F581C"/>
    <w:rsid w:val="0080625C"/>
    <w:rsid w:val="0080699E"/>
    <w:rsid w:val="00816FFB"/>
    <w:rsid w:val="00843860"/>
    <w:rsid w:val="008548E2"/>
    <w:rsid w:val="008668FD"/>
    <w:rsid w:val="00875A6F"/>
    <w:rsid w:val="00876ABD"/>
    <w:rsid w:val="008B7726"/>
    <w:rsid w:val="008D1B7D"/>
    <w:rsid w:val="00927D67"/>
    <w:rsid w:val="00963446"/>
    <w:rsid w:val="0097427A"/>
    <w:rsid w:val="009830A9"/>
    <w:rsid w:val="00983FB3"/>
    <w:rsid w:val="00986280"/>
    <w:rsid w:val="00994288"/>
    <w:rsid w:val="0099550B"/>
    <w:rsid w:val="009B448B"/>
    <w:rsid w:val="009B6699"/>
    <w:rsid w:val="009F692D"/>
    <w:rsid w:val="00A01057"/>
    <w:rsid w:val="00A05E64"/>
    <w:rsid w:val="00A0609D"/>
    <w:rsid w:val="00A064E0"/>
    <w:rsid w:val="00A24735"/>
    <w:rsid w:val="00A3689E"/>
    <w:rsid w:val="00A432C8"/>
    <w:rsid w:val="00A76978"/>
    <w:rsid w:val="00A94748"/>
    <w:rsid w:val="00AB7C7D"/>
    <w:rsid w:val="00AC60FA"/>
    <w:rsid w:val="00AF06D4"/>
    <w:rsid w:val="00B07B8F"/>
    <w:rsid w:val="00B256F6"/>
    <w:rsid w:val="00B30EFA"/>
    <w:rsid w:val="00B34681"/>
    <w:rsid w:val="00B420A5"/>
    <w:rsid w:val="00B431EC"/>
    <w:rsid w:val="00B5465D"/>
    <w:rsid w:val="00B62CDD"/>
    <w:rsid w:val="00B63B91"/>
    <w:rsid w:val="00B760EE"/>
    <w:rsid w:val="00B76ACC"/>
    <w:rsid w:val="00BC5119"/>
    <w:rsid w:val="00BD51FA"/>
    <w:rsid w:val="00C35AE7"/>
    <w:rsid w:val="00C641AC"/>
    <w:rsid w:val="00C8078B"/>
    <w:rsid w:val="00C82399"/>
    <w:rsid w:val="00CA0636"/>
    <w:rsid w:val="00CD4928"/>
    <w:rsid w:val="00CD4FF3"/>
    <w:rsid w:val="00CE0521"/>
    <w:rsid w:val="00D11239"/>
    <w:rsid w:val="00D31D50"/>
    <w:rsid w:val="00D651A2"/>
    <w:rsid w:val="00D77AED"/>
    <w:rsid w:val="00D812BD"/>
    <w:rsid w:val="00DA0D51"/>
    <w:rsid w:val="00E069DF"/>
    <w:rsid w:val="00E12DDD"/>
    <w:rsid w:val="00E14BC0"/>
    <w:rsid w:val="00E15AF9"/>
    <w:rsid w:val="00E413C7"/>
    <w:rsid w:val="00E456FD"/>
    <w:rsid w:val="00E63931"/>
    <w:rsid w:val="00E70053"/>
    <w:rsid w:val="00E743D3"/>
    <w:rsid w:val="00E81FAA"/>
    <w:rsid w:val="00EA7CD6"/>
    <w:rsid w:val="00EB1811"/>
    <w:rsid w:val="00EE1A57"/>
    <w:rsid w:val="00EE38BA"/>
    <w:rsid w:val="00F22A04"/>
    <w:rsid w:val="00F314EE"/>
    <w:rsid w:val="00F409E6"/>
    <w:rsid w:val="00F86CF2"/>
    <w:rsid w:val="00F93173"/>
    <w:rsid w:val="00F9618A"/>
    <w:rsid w:val="00FA66B2"/>
    <w:rsid w:val="00FC03FE"/>
    <w:rsid w:val="00FF6440"/>
    <w:rsid w:val="36A25E75"/>
    <w:rsid w:val="4766660B"/>
    <w:rsid w:val="6040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eastAsia="方正黑体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</w:style>
  <w:style w:type="paragraph" w:styleId="5">
    <w:name w:val="Body Text"/>
    <w:basedOn w:val="1"/>
    <w:link w:val="25"/>
    <w:qFormat/>
    <w:uiPriority w:val="1"/>
    <w:pPr>
      <w:widowControl w:val="0"/>
      <w:autoSpaceDE w:val="0"/>
      <w:autoSpaceDN w:val="0"/>
      <w:adjustRightInd/>
      <w:snapToGrid/>
      <w:spacing w:after="0" w:line="700" w:lineRule="exact"/>
      <w:ind w:left="108" w:right="108" w:firstLine="641"/>
      <w:jc w:val="both"/>
    </w:pPr>
    <w:rPr>
      <w:rFonts w:ascii="仿宋" w:hAnsi="仿宋" w:eastAsia="仿宋" w:cs="仿宋"/>
      <w:color w:val="000000" w:themeColor="text1"/>
      <w:sz w:val="32"/>
      <w:szCs w:val="30"/>
      <w:lang w:val="zh-CN" w:bidi="zh-CN"/>
      <w14:textFill>
        <w14:solidFill>
          <w14:schemeClr w14:val="tx1"/>
        </w14:solidFill>
      </w14:textFill>
    </w:rPr>
  </w:style>
  <w:style w:type="paragraph" w:styleId="6">
    <w:name w:val="Date"/>
    <w:basedOn w:val="1"/>
    <w:next w:val="1"/>
    <w:link w:val="27"/>
    <w:qFormat/>
    <w:uiPriority w:val="0"/>
    <w:pPr>
      <w:widowControl w:val="0"/>
      <w:adjustRightInd/>
      <w:snapToGrid/>
      <w:spacing w:after="0"/>
      <w:jc w:val="both"/>
    </w:pPr>
    <w:rPr>
      <w:rFonts w:ascii="楷体_GB2312" w:hAnsi="Times New Roman" w:eastAsia="楷体_GB2312" w:cs="Times New Roman"/>
      <w:kern w:val="2"/>
      <w:sz w:val="32"/>
      <w:szCs w:val="20"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rFonts w:eastAsia="宋体" w:cs="Times New Roman"/>
      <w:sz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1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脚 Char"/>
    <w:basedOn w:val="14"/>
    <w:link w:val="8"/>
    <w:qFormat/>
    <w:uiPriority w:val="99"/>
    <w:rPr>
      <w:rFonts w:ascii="Tahoma" w:hAnsi="Tahoma" w:eastAsia="宋体" w:cs="Times New Roman"/>
      <w:sz w:val="18"/>
    </w:rPr>
  </w:style>
  <w:style w:type="character" w:customStyle="1" w:styleId="19">
    <w:name w:val="批注框文本 Char"/>
    <w:basedOn w:val="14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批注文字 Char"/>
    <w:basedOn w:val="14"/>
    <w:link w:val="4"/>
    <w:semiHidden/>
    <w:qFormat/>
    <w:uiPriority w:val="99"/>
    <w:rPr>
      <w:rFonts w:ascii="Tahoma" w:hAnsi="Tahoma"/>
    </w:rPr>
  </w:style>
  <w:style w:type="character" w:customStyle="1" w:styleId="21">
    <w:name w:val="批注主题 Char"/>
    <w:basedOn w:val="20"/>
    <w:link w:val="11"/>
    <w:semiHidden/>
    <w:qFormat/>
    <w:uiPriority w:val="99"/>
    <w:rPr>
      <w:rFonts w:ascii="Tahoma" w:hAnsi="Tahoma"/>
      <w:b/>
      <w:bCs/>
    </w:rPr>
  </w:style>
  <w:style w:type="character" w:customStyle="1" w:styleId="22">
    <w:name w:val="页眉 Char"/>
    <w:basedOn w:val="14"/>
    <w:link w:val="9"/>
    <w:qFormat/>
    <w:uiPriority w:val="99"/>
    <w:rPr>
      <w:rFonts w:ascii="Tahoma" w:hAnsi="Tahoma"/>
      <w:sz w:val="18"/>
      <w:szCs w:val="18"/>
    </w:rPr>
  </w:style>
  <w:style w:type="character" w:customStyle="1" w:styleId="23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1 Char"/>
    <w:basedOn w:val="14"/>
    <w:link w:val="2"/>
    <w:qFormat/>
    <w:uiPriority w:val="9"/>
    <w:rPr>
      <w:rFonts w:ascii="Tahoma" w:hAnsi="Tahoma" w:eastAsia="方正黑体简体"/>
      <w:b/>
      <w:bCs/>
      <w:kern w:val="44"/>
      <w:sz w:val="44"/>
      <w:szCs w:val="44"/>
    </w:rPr>
  </w:style>
  <w:style w:type="character" w:customStyle="1" w:styleId="25">
    <w:name w:val="正文文本 Char"/>
    <w:basedOn w:val="14"/>
    <w:link w:val="5"/>
    <w:qFormat/>
    <w:uiPriority w:val="1"/>
    <w:rPr>
      <w:rFonts w:ascii="仿宋" w:hAnsi="仿宋" w:eastAsia="仿宋" w:cs="仿宋"/>
      <w:color w:val="000000" w:themeColor="text1"/>
      <w:sz w:val="32"/>
      <w:szCs w:val="30"/>
      <w:lang w:val="zh-CN" w:bidi="zh-CN"/>
      <w14:textFill>
        <w14:solidFill>
          <w14:schemeClr w14:val="tx1"/>
        </w14:solidFill>
      </w14:textFill>
    </w:rPr>
  </w:style>
  <w:style w:type="paragraph" w:customStyle="1" w:styleId="26">
    <w:name w:val="标题 11"/>
    <w:basedOn w:val="1"/>
    <w:qFormat/>
    <w:uiPriority w:val="1"/>
    <w:pPr>
      <w:widowControl w:val="0"/>
      <w:autoSpaceDE w:val="0"/>
      <w:autoSpaceDN w:val="0"/>
      <w:adjustRightInd/>
      <w:snapToGrid/>
      <w:spacing w:after="0" w:line="580" w:lineRule="exact"/>
      <w:ind w:firstLine="753" w:firstLineChars="250"/>
      <w:outlineLvl w:val="1"/>
    </w:pPr>
    <w:rPr>
      <w:rFonts w:ascii="仿宋" w:hAnsi="仿宋" w:eastAsia="黑体" w:cs="宋体"/>
      <w:b/>
      <w:bCs/>
      <w:color w:val="000000" w:themeColor="text1"/>
      <w:sz w:val="30"/>
      <w:szCs w:val="30"/>
      <w:lang w:val="zh-CN" w:bidi="zh-CN"/>
      <w14:textFill>
        <w14:solidFill>
          <w14:schemeClr w14:val="tx1"/>
        </w14:solidFill>
      </w14:textFill>
    </w:rPr>
  </w:style>
  <w:style w:type="character" w:customStyle="1" w:styleId="27">
    <w:name w:val="日期 Char"/>
    <w:basedOn w:val="14"/>
    <w:link w:val="6"/>
    <w:qFormat/>
    <w:uiPriority w:val="0"/>
    <w:rPr>
      <w:rFonts w:ascii="楷体_GB2312" w:hAnsi="Times New Roman" w:eastAsia="楷体_GB2312" w:cs="Times New Roman"/>
      <w:kern w:val="2"/>
      <w:sz w:val="32"/>
      <w:szCs w:val="20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44E63-9216-4DB1-9F8F-29D9B24B2B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2</TotalTime>
  <ScaleCrop>false</ScaleCrop>
  <LinksUpToDate>false</LinksUpToDate>
  <CharactersWithSpaces>627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2019-06-04T09:57:00Z</dcterms:created>
  <dc:creator>Administrator</dc:creator>
  <cp:lastModifiedBy>地球之家</cp:lastModifiedBy>
  <cp:lastPrinted>2019-06-06T03:10:00Z</cp:lastPrinted>
  <dcterms:modified xsi:type="dcterms:W3CDTF">2019-06-06T23:44:54Z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