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31CC" w:rsidRDefault="00BD31CC">
      <w:pPr>
        <w:spacing w:line="1100" w:lineRule="exact"/>
        <w:jc w:val="left"/>
        <w:rPr>
          <w:rFonts w:ascii="方正小标宋简体" w:eastAsia="方正小标宋简体"/>
          <w:color w:val="FF0000"/>
          <w:w w:val="50"/>
          <w:sz w:val="96"/>
          <w:szCs w:val="20"/>
        </w:rPr>
      </w:pPr>
      <w:bookmarkStart w:id="0" w:name="_GoBack"/>
      <w:bookmarkEnd w:id="0"/>
    </w:p>
    <w:p w:rsidR="00BD31CC" w:rsidRDefault="00C935FE">
      <w:pPr>
        <w:spacing w:line="1100" w:lineRule="exact"/>
        <w:jc w:val="left"/>
        <w:rPr>
          <w:rFonts w:ascii="方正小标宋简体" w:eastAsia="方正小标宋简体"/>
          <w:color w:val="FF0000"/>
          <w:w w:val="50"/>
          <w:sz w:val="96"/>
          <w:szCs w:val="20"/>
        </w:rPr>
      </w:pPr>
      <w:r>
        <w:rPr>
          <w:rFonts w:ascii="方正小标宋简体" w:eastAsia="方正小标宋简体" w:hint="eastAsia"/>
          <w:color w:val="FF0000"/>
          <w:w w:val="50"/>
          <w:sz w:val="96"/>
          <w:szCs w:val="20"/>
        </w:rPr>
        <w:t>湖南省人民政府妇女儿童工作委员会文件</w:t>
      </w:r>
    </w:p>
    <w:p w:rsidR="00BD31CC" w:rsidRDefault="00BD31CC">
      <w:pPr>
        <w:jc w:val="center"/>
        <w:rPr>
          <w:rFonts w:eastAsia="楷体" w:cs="楷体"/>
          <w:sz w:val="32"/>
          <w:szCs w:val="32"/>
        </w:rPr>
      </w:pPr>
    </w:p>
    <w:p w:rsidR="00BD31CC" w:rsidRDefault="00C935FE">
      <w:pPr>
        <w:jc w:val="center"/>
        <w:rPr>
          <w:rFonts w:eastAsia="楷体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湘妇儿工委办〔</w:t>
      </w:r>
      <w:r>
        <w:rPr>
          <w:rFonts w:eastAsia="楷体"/>
          <w:sz w:val="32"/>
          <w:szCs w:val="32"/>
        </w:rPr>
        <w:t>2019</w:t>
      </w:r>
      <w:r>
        <w:rPr>
          <w:rFonts w:eastAsia="楷体" w:cs="楷体" w:hint="eastAsia"/>
          <w:sz w:val="32"/>
          <w:szCs w:val="32"/>
        </w:rPr>
        <w:t>〕</w:t>
      </w:r>
      <w:r>
        <w:rPr>
          <w:rFonts w:eastAsia="楷体" w:hint="eastAsia"/>
          <w:sz w:val="32"/>
          <w:szCs w:val="32"/>
        </w:rPr>
        <w:t>4</w:t>
      </w:r>
      <w:r>
        <w:rPr>
          <w:rFonts w:eastAsia="楷体" w:cs="楷体" w:hint="eastAsia"/>
          <w:sz w:val="32"/>
          <w:szCs w:val="32"/>
        </w:rPr>
        <w:t>号</w:t>
      </w:r>
    </w:p>
    <w:p w:rsidR="00BD31CC" w:rsidRDefault="00BD31CC">
      <w:pPr>
        <w:spacing w:line="580" w:lineRule="exact"/>
        <w:jc w:val="left"/>
        <w:rPr>
          <w:sz w:val="28"/>
          <w:szCs w:val="28"/>
        </w:rPr>
      </w:pPr>
      <w:r w:rsidRPr="00BD31CC">
        <w:pict>
          <v:line id="直线 2" o:spid="_x0000_s1026" style="position:absolute;z-index:251658240" from="0,3.6pt" to="450pt,3.6pt" o:gfxdata="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vy8Z/SAAAABAEAAA8AAAAAAAAAAQAgAAAAIgAAAGRycy9kb3ducmV2&#10;LnhtbFBLAQIUABQAAAAIAIdO4kB0VTpNyQEAAJADAAAOAAAAAAAAAAEAIAAAACEBAABkcnMvZTJv&#10;RG9jLnhtbFBLBQYAAAAABgAGAFkBAABcBQAAAAA=&#10;" strokecolor="red" strokeweight="1.5pt"/>
        </w:pict>
      </w:r>
      <w:r w:rsidR="00C935FE">
        <w:rPr>
          <w:rFonts w:hint="eastAsia"/>
          <w:sz w:val="28"/>
          <w:szCs w:val="28"/>
        </w:rPr>
        <w:t xml:space="preserve">                                      </w:t>
      </w:r>
    </w:p>
    <w:p w:rsidR="00BD31CC" w:rsidRDefault="00C935FE">
      <w:pPr>
        <w:spacing w:line="700" w:lineRule="exact"/>
        <w:jc w:val="center"/>
        <w:rPr>
          <w:rFonts w:eastAsia="方正小标宋简体"/>
          <w:w w:val="85"/>
          <w:sz w:val="44"/>
          <w:szCs w:val="44"/>
        </w:rPr>
      </w:pPr>
      <w:r>
        <w:rPr>
          <w:rFonts w:eastAsia="方正小标宋简体" w:cs="方正小标宋简体" w:hint="eastAsia"/>
          <w:w w:val="85"/>
          <w:sz w:val="44"/>
          <w:szCs w:val="44"/>
        </w:rPr>
        <w:t>关于开展</w:t>
      </w:r>
      <w:r>
        <w:rPr>
          <w:rFonts w:eastAsia="方正小标宋简体"/>
          <w:w w:val="85"/>
          <w:sz w:val="44"/>
          <w:szCs w:val="44"/>
        </w:rPr>
        <w:t xml:space="preserve"> “</w:t>
      </w:r>
      <w:r>
        <w:rPr>
          <w:rFonts w:eastAsia="方正小标宋简体" w:cs="方正小标宋简体" w:hint="eastAsia"/>
          <w:w w:val="85"/>
          <w:sz w:val="44"/>
          <w:szCs w:val="44"/>
        </w:rPr>
        <w:t>儿童青少年预防近视科普妈妈行</w:t>
      </w:r>
      <w:r>
        <w:rPr>
          <w:rFonts w:eastAsia="方正小标宋简体"/>
          <w:w w:val="85"/>
          <w:sz w:val="44"/>
          <w:szCs w:val="44"/>
        </w:rPr>
        <w:t>”</w:t>
      </w:r>
      <w:r>
        <w:rPr>
          <w:rFonts w:eastAsia="方正小标宋简体" w:cs="方正小标宋简体" w:hint="eastAsia"/>
          <w:w w:val="85"/>
          <w:sz w:val="44"/>
          <w:szCs w:val="44"/>
        </w:rPr>
        <w:t>活动的</w:t>
      </w:r>
    </w:p>
    <w:p w:rsidR="00BD31CC" w:rsidRDefault="00C935FE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通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 w:cs="方正小标宋简体" w:hint="eastAsia"/>
          <w:sz w:val="44"/>
          <w:szCs w:val="44"/>
        </w:rPr>
        <w:t>知</w:t>
      </w:r>
    </w:p>
    <w:p w:rsidR="00BD31CC" w:rsidRDefault="00BD31CC">
      <w:pPr>
        <w:spacing w:line="240" w:lineRule="exact"/>
        <w:jc w:val="center"/>
        <w:rPr>
          <w:b/>
          <w:bCs/>
          <w:sz w:val="44"/>
          <w:szCs w:val="44"/>
        </w:rPr>
      </w:pPr>
    </w:p>
    <w:p w:rsidR="00BD31CC" w:rsidRDefault="00BD31CC">
      <w:pPr>
        <w:spacing w:line="580" w:lineRule="exact"/>
        <w:jc w:val="center"/>
        <w:rPr>
          <w:b/>
          <w:bCs/>
          <w:sz w:val="44"/>
          <w:szCs w:val="44"/>
        </w:rPr>
      </w:pPr>
    </w:p>
    <w:p w:rsidR="00BD31CC" w:rsidRDefault="00C935FE">
      <w:pPr>
        <w:spacing w:line="640" w:lineRule="exact"/>
        <w:rPr>
          <w:rFonts w:eastAsia="仿宋"/>
          <w:sz w:val="32"/>
          <w:szCs w:val="32"/>
        </w:rPr>
      </w:pPr>
      <w:r>
        <w:rPr>
          <w:rFonts w:eastAsia="仿宋" w:hAnsi="仿宋" w:cs="仿宋" w:hint="eastAsia"/>
          <w:sz w:val="32"/>
          <w:szCs w:val="32"/>
        </w:rPr>
        <w:t>各市州妇儿工委办公室：</w:t>
      </w:r>
    </w:p>
    <w:p w:rsidR="00BD31CC" w:rsidRDefault="00C935FE">
      <w:pPr>
        <w:spacing w:line="640" w:lineRule="exact"/>
        <w:ind w:firstLineChars="200" w:firstLine="620"/>
        <w:rPr>
          <w:rFonts w:eastAsia="仿宋"/>
          <w:w w:val="97"/>
          <w:sz w:val="32"/>
          <w:szCs w:val="32"/>
        </w:rPr>
      </w:pPr>
      <w:r>
        <w:rPr>
          <w:rFonts w:eastAsia="仿宋" w:hAnsi="仿宋" w:cs="仿宋" w:hint="eastAsia"/>
          <w:w w:val="97"/>
          <w:sz w:val="32"/>
          <w:szCs w:val="32"/>
        </w:rPr>
        <w:t>为贯彻落实习近平总书记对儿童青少年近视问题的重要指示精神，引导家庭关注和重视近视防治工作，遏制儿童青少年视力恶化、近视低龄化势头，切实提高我省家庭教育近视防控意识，降低儿童青少年近视率，我办联合省妇女儿童发展基金会决定开展</w:t>
      </w:r>
      <w:r>
        <w:rPr>
          <w:rFonts w:eastAsia="仿宋"/>
          <w:w w:val="97"/>
          <w:sz w:val="32"/>
          <w:szCs w:val="32"/>
        </w:rPr>
        <w:t>“</w:t>
      </w:r>
      <w:r>
        <w:rPr>
          <w:rFonts w:eastAsia="仿宋" w:hAnsi="仿宋" w:cs="仿宋" w:hint="eastAsia"/>
          <w:w w:val="97"/>
          <w:sz w:val="32"/>
          <w:szCs w:val="32"/>
        </w:rPr>
        <w:t>儿童青少年预防近视科普妈妈行</w:t>
      </w:r>
      <w:r>
        <w:rPr>
          <w:rFonts w:eastAsia="仿宋"/>
          <w:w w:val="97"/>
          <w:sz w:val="32"/>
          <w:szCs w:val="32"/>
        </w:rPr>
        <w:t>”</w:t>
      </w:r>
      <w:r>
        <w:rPr>
          <w:rFonts w:eastAsia="仿宋" w:hAnsi="仿宋" w:cs="仿宋" w:hint="eastAsia"/>
          <w:w w:val="97"/>
          <w:sz w:val="32"/>
          <w:szCs w:val="32"/>
        </w:rPr>
        <w:t>活动。现将有关内容通知如下：</w:t>
      </w:r>
    </w:p>
    <w:p w:rsidR="00BD31CC" w:rsidRDefault="00C935FE">
      <w:pPr>
        <w:pStyle w:val="a9"/>
        <w:numPr>
          <w:ilvl w:val="0"/>
          <w:numId w:val="1"/>
        </w:numPr>
        <w:spacing w:line="640" w:lineRule="exact"/>
        <w:ind w:firstLineChars="0"/>
        <w:rPr>
          <w:rFonts w:eastAsia="黑体"/>
          <w:sz w:val="32"/>
          <w:szCs w:val="32"/>
        </w:rPr>
      </w:pPr>
      <w:r>
        <w:rPr>
          <w:rFonts w:eastAsia="黑体" w:hAnsi="黑体" w:cs="黑体" w:hint="eastAsia"/>
          <w:sz w:val="32"/>
          <w:szCs w:val="32"/>
        </w:rPr>
        <w:t>活动时间</w:t>
      </w:r>
    </w:p>
    <w:p w:rsidR="00BD31CC" w:rsidRDefault="00C935FE">
      <w:pPr>
        <w:spacing w:line="6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2019</w:t>
      </w:r>
      <w:r>
        <w:rPr>
          <w:rFonts w:eastAsia="仿宋" w:hAnsi="仿宋" w:cs="仿宋" w:hint="eastAsia"/>
          <w:sz w:val="32"/>
          <w:szCs w:val="32"/>
        </w:rPr>
        <w:t>年</w:t>
      </w:r>
      <w:r>
        <w:rPr>
          <w:rFonts w:eastAsia="仿宋"/>
          <w:sz w:val="32"/>
          <w:szCs w:val="32"/>
        </w:rPr>
        <w:t>3-12</w:t>
      </w:r>
      <w:r>
        <w:rPr>
          <w:rFonts w:eastAsia="仿宋" w:hAnsi="仿宋" w:cs="仿宋" w:hint="eastAsia"/>
          <w:sz w:val="32"/>
          <w:szCs w:val="32"/>
        </w:rPr>
        <w:t>月</w:t>
      </w:r>
    </w:p>
    <w:p w:rsidR="00BD31CC" w:rsidRDefault="00C935FE">
      <w:pPr>
        <w:pStyle w:val="a9"/>
        <w:numPr>
          <w:ilvl w:val="0"/>
          <w:numId w:val="1"/>
        </w:numPr>
        <w:spacing w:line="640" w:lineRule="exact"/>
        <w:ind w:firstLineChars="0"/>
        <w:rPr>
          <w:rFonts w:eastAsia="黑体"/>
          <w:sz w:val="32"/>
          <w:szCs w:val="32"/>
        </w:rPr>
      </w:pPr>
      <w:r>
        <w:rPr>
          <w:rFonts w:eastAsia="黑体" w:hAnsi="黑体" w:cs="黑体" w:hint="eastAsia"/>
          <w:sz w:val="32"/>
          <w:szCs w:val="32"/>
        </w:rPr>
        <w:t>活动内容</w:t>
      </w:r>
    </w:p>
    <w:p w:rsidR="00BD31CC" w:rsidRDefault="00C935FE">
      <w:pPr>
        <w:spacing w:line="6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 w:hAnsi="仿宋" w:cs="仿宋" w:hint="eastAsia"/>
          <w:sz w:val="32"/>
          <w:szCs w:val="32"/>
        </w:rPr>
        <w:t>．计划在全省范围内对</w:t>
      </w:r>
      <w:r>
        <w:rPr>
          <w:rFonts w:eastAsia="仿宋"/>
          <w:sz w:val="32"/>
          <w:szCs w:val="32"/>
        </w:rPr>
        <w:t>15</w:t>
      </w:r>
      <w:r>
        <w:rPr>
          <w:rFonts w:eastAsia="仿宋" w:hAnsi="仿宋" w:cs="仿宋" w:hint="eastAsia"/>
          <w:sz w:val="32"/>
          <w:szCs w:val="32"/>
        </w:rPr>
        <w:t>万名儿童青少年妈妈开展眼科知</w:t>
      </w:r>
      <w:r>
        <w:rPr>
          <w:rFonts w:eastAsia="仿宋" w:hAnsi="仿宋" w:cs="仿宋" w:hint="eastAsia"/>
          <w:sz w:val="32"/>
          <w:szCs w:val="32"/>
        </w:rPr>
        <w:lastRenderedPageBreak/>
        <w:t>识科普讲座及义诊活动</w:t>
      </w:r>
      <w:r>
        <w:rPr>
          <w:rFonts w:eastAsia="仿宋"/>
          <w:sz w:val="32"/>
          <w:szCs w:val="32"/>
        </w:rPr>
        <w:t>1</w:t>
      </w:r>
      <w:r w:rsidR="00353901">
        <w:rPr>
          <w:rFonts w:eastAsia="仿宋" w:hint="eastAsia"/>
          <w:sz w:val="32"/>
          <w:szCs w:val="32"/>
        </w:rPr>
        <w:t>4</w:t>
      </w:r>
      <w:r>
        <w:rPr>
          <w:rFonts w:eastAsia="仿宋"/>
          <w:sz w:val="32"/>
          <w:szCs w:val="32"/>
        </w:rPr>
        <w:t>00</w:t>
      </w:r>
      <w:r>
        <w:rPr>
          <w:rFonts w:eastAsia="仿宋" w:hAnsi="仿宋" w:cs="仿宋" w:hint="eastAsia"/>
          <w:sz w:val="32"/>
          <w:szCs w:val="32"/>
        </w:rPr>
        <w:t>场（单场讲座到场不低于</w:t>
      </w:r>
      <w:r>
        <w:rPr>
          <w:rFonts w:eastAsia="仿宋"/>
          <w:sz w:val="32"/>
          <w:szCs w:val="32"/>
        </w:rPr>
        <w:t>100</w:t>
      </w:r>
      <w:r>
        <w:rPr>
          <w:rFonts w:eastAsia="仿宋" w:hAnsi="仿宋" w:cs="仿宋" w:hint="eastAsia"/>
          <w:sz w:val="32"/>
          <w:szCs w:val="32"/>
        </w:rPr>
        <w:t>人）；各市州需组织一场</w:t>
      </w:r>
      <w:r>
        <w:rPr>
          <w:rFonts w:eastAsia="仿宋"/>
          <w:sz w:val="32"/>
          <w:szCs w:val="32"/>
        </w:rPr>
        <w:t>1000</w:t>
      </w:r>
      <w:r>
        <w:rPr>
          <w:rFonts w:eastAsia="仿宋" w:hAnsi="仿宋" w:cs="仿宋" w:hint="eastAsia"/>
          <w:sz w:val="32"/>
          <w:szCs w:val="32"/>
        </w:rPr>
        <w:t>人近视防控科普大讲堂。对科普及义诊期间发现的贫困白内障、胬肉病的女性患者可另行申请资金，予以适当救助。</w:t>
      </w:r>
    </w:p>
    <w:p w:rsidR="00BD31CC" w:rsidRDefault="00C935FE">
      <w:pPr>
        <w:spacing w:line="6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eastAsia="仿宋" w:hAnsi="仿宋" w:cs="仿宋" w:hint="eastAsia"/>
          <w:sz w:val="32"/>
          <w:szCs w:val="32"/>
        </w:rPr>
        <w:t>．</w:t>
      </w:r>
      <w:r>
        <w:rPr>
          <w:rFonts w:eastAsia="仿宋" w:hAnsi="仿宋" w:cs="仿宋" w:hint="eastAsia"/>
          <w:w w:val="97"/>
          <w:sz w:val="32"/>
          <w:szCs w:val="32"/>
        </w:rPr>
        <w:t>计划为全省</w:t>
      </w:r>
      <w:r>
        <w:rPr>
          <w:rFonts w:eastAsia="仿宋"/>
          <w:w w:val="97"/>
          <w:sz w:val="32"/>
          <w:szCs w:val="32"/>
        </w:rPr>
        <w:t>10</w:t>
      </w:r>
      <w:r>
        <w:rPr>
          <w:rFonts w:eastAsia="仿宋" w:hAnsi="仿宋" w:cs="仿宋" w:hint="eastAsia"/>
          <w:w w:val="97"/>
          <w:sz w:val="32"/>
          <w:szCs w:val="32"/>
        </w:rPr>
        <w:t>万名儿童青少年进行视力筛查建档。在筛查中有符合眼疾项目救助条件的，可另行申请资金，予以适当救助。</w:t>
      </w:r>
    </w:p>
    <w:p w:rsidR="00BD31CC" w:rsidRDefault="00C935FE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Ansi="黑体" w:cs="黑体" w:hint="eastAsia"/>
          <w:sz w:val="32"/>
          <w:szCs w:val="32"/>
        </w:rPr>
        <w:t>三、组织实施</w:t>
      </w:r>
    </w:p>
    <w:p w:rsidR="00BD31CC" w:rsidRDefault="00C935FE">
      <w:pPr>
        <w:spacing w:line="6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 w:hAnsi="仿宋" w:cs="仿宋" w:hint="eastAsia"/>
          <w:sz w:val="32"/>
          <w:szCs w:val="32"/>
        </w:rPr>
        <w:t>．本活动由省政府妇儿工委办公室主办，省妇女儿童发展基金会、湖南爱眼</w:t>
      </w:r>
      <w:r>
        <w:rPr>
          <w:rFonts w:eastAsia="仿宋" w:hAnsi="仿宋" w:cs="仿宋" w:hint="eastAsia"/>
          <w:sz w:val="32"/>
          <w:szCs w:val="32"/>
        </w:rPr>
        <w:t>公益基金会、各级爱尔眼科医院承办。请各市州妇儿工委办公室明确</w:t>
      </w:r>
      <w:r>
        <w:rPr>
          <w:rFonts w:eastAsia="仿宋"/>
          <w:sz w:val="32"/>
          <w:szCs w:val="32"/>
        </w:rPr>
        <w:t>1</w:t>
      </w:r>
      <w:r>
        <w:rPr>
          <w:rFonts w:eastAsia="仿宋" w:hAnsi="仿宋" w:cs="仿宋" w:hint="eastAsia"/>
          <w:sz w:val="32"/>
          <w:szCs w:val="32"/>
        </w:rPr>
        <w:t>名工作人员对接此项活动，于</w:t>
      </w:r>
      <w:r>
        <w:rPr>
          <w:rFonts w:eastAsia="仿宋"/>
          <w:sz w:val="32"/>
          <w:szCs w:val="32"/>
        </w:rPr>
        <w:t>3</w:t>
      </w:r>
      <w:r>
        <w:rPr>
          <w:rFonts w:eastAsia="仿宋" w:hAnsi="仿宋" w:cs="仿宋" w:hint="eastAsia"/>
          <w:sz w:val="32"/>
          <w:szCs w:val="32"/>
        </w:rPr>
        <w:t>月</w:t>
      </w:r>
      <w:r>
        <w:rPr>
          <w:rFonts w:eastAsia="仿宋"/>
          <w:sz w:val="32"/>
          <w:szCs w:val="32"/>
        </w:rPr>
        <w:t>15</w:t>
      </w:r>
      <w:r>
        <w:rPr>
          <w:rFonts w:eastAsia="仿宋" w:hAnsi="仿宋" w:cs="仿宋" w:hint="eastAsia"/>
          <w:sz w:val="32"/>
          <w:szCs w:val="32"/>
        </w:rPr>
        <w:t>日前将项目点联系人名单（附件）至指定电子邮箱（</w:t>
      </w:r>
      <w:hyperlink r:id="rId8" w:history="1">
        <w:r>
          <w:rPr>
            <w:rStyle w:val="a7"/>
            <w:rFonts w:eastAsia="仿宋"/>
            <w:sz w:val="32"/>
            <w:szCs w:val="32"/>
          </w:rPr>
          <w:t>450549710@qq.com</w:t>
        </w:r>
      </w:hyperlink>
      <w:r>
        <w:rPr>
          <w:rFonts w:eastAsia="仿宋" w:hAnsi="仿宋" w:cs="仿宋" w:hint="eastAsia"/>
          <w:sz w:val="32"/>
          <w:szCs w:val="32"/>
        </w:rPr>
        <w:t>）。</w:t>
      </w:r>
    </w:p>
    <w:p w:rsidR="00BD31CC" w:rsidRDefault="00C935FE">
      <w:pPr>
        <w:spacing w:line="6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eastAsia="仿宋" w:hAnsi="仿宋" w:cs="仿宋" w:hint="eastAsia"/>
          <w:sz w:val="32"/>
          <w:szCs w:val="32"/>
        </w:rPr>
        <w:t>．经费安排。全年预计投入</w:t>
      </w:r>
      <w:r>
        <w:rPr>
          <w:rFonts w:eastAsia="仿宋"/>
          <w:sz w:val="32"/>
          <w:szCs w:val="32"/>
        </w:rPr>
        <w:t>300</w:t>
      </w:r>
      <w:r>
        <w:rPr>
          <w:rFonts w:eastAsia="仿宋" w:hAnsi="仿宋" w:cs="仿宋" w:hint="eastAsia"/>
          <w:sz w:val="32"/>
          <w:szCs w:val="32"/>
        </w:rPr>
        <w:t>余万元用于开展</w:t>
      </w:r>
      <w:r>
        <w:rPr>
          <w:rFonts w:eastAsia="仿宋"/>
          <w:sz w:val="32"/>
          <w:szCs w:val="32"/>
        </w:rPr>
        <w:t>“</w:t>
      </w:r>
      <w:r>
        <w:rPr>
          <w:rFonts w:eastAsia="仿宋" w:hAnsi="仿宋" w:cs="仿宋" w:hint="eastAsia"/>
          <w:sz w:val="32"/>
          <w:szCs w:val="32"/>
        </w:rPr>
        <w:t>儿童青少年预防近视科普妈妈行</w:t>
      </w:r>
      <w:r>
        <w:rPr>
          <w:rFonts w:eastAsia="仿宋"/>
          <w:sz w:val="32"/>
          <w:szCs w:val="32"/>
        </w:rPr>
        <w:t>”</w:t>
      </w:r>
      <w:r>
        <w:rPr>
          <w:rFonts w:eastAsia="仿宋" w:hAnsi="仿宋" w:cs="仿宋" w:hint="eastAsia"/>
          <w:sz w:val="32"/>
          <w:szCs w:val="32"/>
        </w:rPr>
        <w:t>系列活动，由省妇女儿童发展基金会</w:t>
      </w:r>
      <w:r>
        <w:rPr>
          <w:rFonts w:eastAsia="仿宋"/>
          <w:sz w:val="32"/>
          <w:szCs w:val="32"/>
        </w:rPr>
        <w:t>“</w:t>
      </w:r>
      <w:r>
        <w:rPr>
          <w:rFonts w:eastAsia="仿宋" w:hAnsi="仿宋" w:cs="仿宋" w:hint="eastAsia"/>
          <w:sz w:val="32"/>
          <w:szCs w:val="32"/>
        </w:rPr>
        <w:t>爱眼妈妈公益基金</w:t>
      </w:r>
      <w:r>
        <w:rPr>
          <w:rFonts w:eastAsia="仿宋"/>
          <w:sz w:val="32"/>
          <w:szCs w:val="32"/>
        </w:rPr>
        <w:t>”</w:t>
      </w:r>
      <w:r>
        <w:rPr>
          <w:rFonts w:eastAsia="仿宋" w:hAnsi="仿宋" w:cs="仿宋" w:hint="eastAsia"/>
          <w:sz w:val="32"/>
          <w:szCs w:val="32"/>
        </w:rPr>
        <w:t>公益项目承担。</w:t>
      </w:r>
    </w:p>
    <w:p w:rsidR="00BD31CC" w:rsidRDefault="00C935FE">
      <w:pPr>
        <w:spacing w:line="6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</w:t>
      </w:r>
      <w:r>
        <w:rPr>
          <w:rFonts w:eastAsia="仿宋" w:hAnsi="仿宋" w:cs="仿宋" w:hint="eastAsia"/>
          <w:sz w:val="32"/>
          <w:szCs w:val="32"/>
        </w:rPr>
        <w:t>．职责分工。各级妇儿工委办公室、省妇女儿童发展基金会对活动进行统筹指导，配合承办单位做好人员组织、场地安排及相关协调工作；湖南爱眼公益基金会汇总整理项目资料，落实讲座、义诊、筛查建档等协调工作；各级爱尔眼科医院负责具体执行宣讲及义诊。</w:t>
      </w:r>
    </w:p>
    <w:p w:rsidR="00BD31CC" w:rsidRDefault="00C935FE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Ansi="黑体" w:cs="黑体" w:hint="eastAsia"/>
          <w:sz w:val="32"/>
          <w:szCs w:val="32"/>
        </w:rPr>
        <w:lastRenderedPageBreak/>
        <w:t>四、联系方式</w:t>
      </w:r>
    </w:p>
    <w:p w:rsidR="00BD31CC" w:rsidRDefault="00C935FE">
      <w:pPr>
        <w:spacing w:line="6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 w:cs="仿宋" w:hint="eastAsia"/>
          <w:sz w:val="32"/>
          <w:szCs w:val="32"/>
        </w:rPr>
        <w:t>联系人：练一蓉（省政府妇儿工委办公室）</w:t>
      </w:r>
      <w:r>
        <w:rPr>
          <w:rFonts w:eastAsia="仿宋"/>
          <w:sz w:val="32"/>
          <w:szCs w:val="32"/>
        </w:rPr>
        <w:t xml:space="preserve"> </w:t>
      </w:r>
    </w:p>
    <w:p w:rsidR="00BD31CC" w:rsidRDefault="00C935FE">
      <w:pPr>
        <w:spacing w:line="640" w:lineRule="exact"/>
        <w:ind w:firstLineChars="400" w:firstLine="128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0731-82216601</w:t>
      </w:r>
    </w:p>
    <w:p w:rsidR="00BD31CC" w:rsidRDefault="00C935FE">
      <w:pPr>
        <w:spacing w:line="640" w:lineRule="exact"/>
        <w:ind w:firstLineChars="600" w:firstLine="1920"/>
        <w:rPr>
          <w:rFonts w:eastAsia="仿宋"/>
          <w:sz w:val="32"/>
          <w:szCs w:val="32"/>
        </w:rPr>
      </w:pPr>
      <w:r>
        <w:rPr>
          <w:rFonts w:eastAsia="仿宋" w:hAnsi="仿宋" w:cs="仿宋" w:hint="eastAsia"/>
          <w:sz w:val="32"/>
          <w:szCs w:val="32"/>
        </w:rPr>
        <w:t>唐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Ansi="仿宋" w:cs="仿宋" w:hint="eastAsia"/>
          <w:sz w:val="32"/>
          <w:szCs w:val="32"/>
        </w:rPr>
        <w:t>婧（省妇女儿童发展基金会）</w:t>
      </w:r>
    </w:p>
    <w:p w:rsidR="00BD31CC" w:rsidRDefault="00C935FE">
      <w:pPr>
        <w:spacing w:line="640" w:lineRule="exact"/>
        <w:ind w:firstLineChars="600" w:firstLine="192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0731-82218413   </w:t>
      </w:r>
    </w:p>
    <w:p w:rsidR="00BD31CC" w:rsidRDefault="00BD31CC">
      <w:pPr>
        <w:spacing w:line="640" w:lineRule="exact"/>
        <w:ind w:firstLineChars="200" w:firstLine="640"/>
        <w:rPr>
          <w:rFonts w:eastAsia="仿宋"/>
          <w:sz w:val="32"/>
          <w:szCs w:val="32"/>
        </w:rPr>
      </w:pPr>
    </w:p>
    <w:p w:rsidR="00BD31CC" w:rsidRDefault="00C935FE">
      <w:pPr>
        <w:spacing w:line="6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 w:cs="仿宋" w:hint="eastAsia"/>
          <w:sz w:val="32"/>
          <w:szCs w:val="32"/>
        </w:rPr>
        <w:t>附件：各市州联系人名单</w:t>
      </w:r>
    </w:p>
    <w:p w:rsidR="00BD31CC" w:rsidRDefault="00BD31CC">
      <w:pPr>
        <w:spacing w:line="640" w:lineRule="exact"/>
        <w:ind w:firstLineChars="100" w:firstLine="320"/>
        <w:rPr>
          <w:rFonts w:eastAsia="仿宋" w:hAnsi="仿宋"/>
          <w:sz w:val="32"/>
          <w:szCs w:val="32"/>
        </w:rPr>
      </w:pPr>
    </w:p>
    <w:p w:rsidR="00BD31CC" w:rsidRDefault="00BD31CC">
      <w:pPr>
        <w:spacing w:line="640" w:lineRule="exact"/>
        <w:ind w:firstLineChars="100" w:firstLine="320"/>
        <w:rPr>
          <w:rFonts w:eastAsia="仿宋" w:hAnsi="仿宋"/>
          <w:sz w:val="32"/>
          <w:szCs w:val="32"/>
        </w:rPr>
      </w:pPr>
    </w:p>
    <w:p w:rsidR="00BD31CC" w:rsidRDefault="00BD31CC">
      <w:pPr>
        <w:spacing w:line="640" w:lineRule="exact"/>
        <w:ind w:firstLineChars="100" w:firstLine="320"/>
        <w:rPr>
          <w:rFonts w:eastAsia="仿宋"/>
          <w:sz w:val="32"/>
          <w:szCs w:val="32"/>
        </w:rPr>
      </w:pPr>
    </w:p>
    <w:p w:rsidR="00BD31CC" w:rsidRDefault="00C935FE">
      <w:pPr>
        <w:spacing w:line="640" w:lineRule="exact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 xml:space="preserve">                                  </w:t>
      </w:r>
      <w:r>
        <w:rPr>
          <w:rFonts w:eastAsia="仿宋" w:hAnsi="仿宋" w:cs="仿宋" w:hint="eastAsia"/>
          <w:sz w:val="32"/>
          <w:szCs w:val="32"/>
        </w:rPr>
        <w:t>省政府妇儿工委办公室</w:t>
      </w:r>
    </w:p>
    <w:p w:rsidR="00BD31CC" w:rsidRDefault="00C935FE">
      <w:pPr>
        <w:spacing w:line="64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      2019</w:t>
      </w:r>
      <w:r>
        <w:rPr>
          <w:rFonts w:eastAsia="仿宋" w:hAnsi="仿宋" w:cs="仿宋" w:hint="eastAsia"/>
          <w:sz w:val="32"/>
          <w:szCs w:val="32"/>
        </w:rPr>
        <w:t>年</w:t>
      </w:r>
      <w:r>
        <w:rPr>
          <w:rFonts w:eastAsia="仿宋"/>
          <w:sz w:val="32"/>
          <w:szCs w:val="32"/>
        </w:rPr>
        <w:t>3</w:t>
      </w:r>
      <w:r>
        <w:rPr>
          <w:rFonts w:eastAsia="仿宋" w:hAnsi="仿宋" w:cs="仿宋" w:hint="eastAsia"/>
          <w:sz w:val="32"/>
          <w:szCs w:val="32"/>
        </w:rPr>
        <w:t>月</w:t>
      </w:r>
      <w:r>
        <w:rPr>
          <w:rFonts w:eastAsia="仿宋"/>
          <w:sz w:val="32"/>
          <w:szCs w:val="32"/>
        </w:rPr>
        <w:t>5</w:t>
      </w:r>
      <w:r>
        <w:rPr>
          <w:rFonts w:eastAsia="仿宋" w:hAnsi="仿宋" w:cs="仿宋" w:hint="eastAsia"/>
          <w:sz w:val="32"/>
          <w:szCs w:val="32"/>
        </w:rPr>
        <w:t>日</w:t>
      </w:r>
    </w:p>
    <w:p w:rsidR="00BD31CC" w:rsidRDefault="00BD31CC">
      <w:pPr>
        <w:spacing w:line="640" w:lineRule="exact"/>
        <w:rPr>
          <w:rFonts w:eastAsia="仿宋"/>
          <w:sz w:val="32"/>
          <w:szCs w:val="32"/>
        </w:rPr>
      </w:pPr>
    </w:p>
    <w:p w:rsidR="00BD31CC" w:rsidRDefault="00BD31CC">
      <w:pPr>
        <w:spacing w:line="640" w:lineRule="exact"/>
        <w:rPr>
          <w:rFonts w:eastAsia="仿宋"/>
          <w:sz w:val="32"/>
          <w:szCs w:val="32"/>
        </w:rPr>
      </w:pPr>
    </w:p>
    <w:p w:rsidR="00BD31CC" w:rsidRDefault="00BD31CC">
      <w:pPr>
        <w:spacing w:line="460" w:lineRule="exact"/>
        <w:rPr>
          <w:rFonts w:eastAsia="仿宋"/>
          <w:sz w:val="32"/>
          <w:szCs w:val="32"/>
        </w:rPr>
      </w:pPr>
    </w:p>
    <w:p w:rsidR="00BD31CC" w:rsidRDefault="00BD31CC">
      <w:pPr>
        <w:spacing w:line="460" w:lineRule="exact"/>
        <w:rPr>
          <w:rFonts w:eastAsia="仿宋"/>
          <w:sz w:val="32"/>
          <w:szCs w:val="32"/>
        </w:rPr>
      </w:pPr>
    </w:p>
    <w:p w:rsidR="00BD31CC" w:rsidRDefault="00BD31CC">
      <w:pPr>
        <w:spacing w:line="460" w:lineRule="exact"/>
        <w:rPr>
          <w:rFonts w:eastAsia="仿宋"/>
          <w:sz w:val="32"/>
          <w:szCs w:val="32"/>
        </w:rPr>
      </w:pPr>
    </w:p>
    <w:p w:rsidR="00BD31CC" w:rsidRDefault="00BD31CC">
      <w:pPr>
        <w:spacing w:line="460" w:lineRule="exact"/>
        <w:rPr>
          <w:rFonts w:eastAsia="仿宋"/>
          <w:sz w:val="32"/>
          <w:szCs w:val="32"/>
        </w:rPr>
      </w:pPr>
    </w:p>
    <w:p w:rsidR="00BD31CC" w:rsidRDefault="00BD31CC">
      <w:pPr>
        <w:spacing w:line="460" w:lineRule="exact"/>
        <w:rPr>
          <w:rFonts w:eastAsia="仿宋"/>
          <w:sz w:val="32"/>
          <w:szCs w:val="32"/>
        </w:rPr>
      </w:pPr>
    </w:p>
    <w:p w:rsidR="00BD31CC" w:rsidRDefault="00BD31CC">
      <w:pPr>
        <w:spacing w:line="460" w:lineRule="exact"/>
        <w:rPr>
          <w:rFonts w:eastAsia="仿宋"/>
          <w:sz w:val="32"/>
          <w:szCs w:val="32"/>
        </w:rPr>
      </w:pPr>
    </w:p>
    <w:p w:rsidR="00BD31CC" w:rsidRDefault="00BD31CC">
      <w:pPr>
        <w:spacing w:line="460" w:lineRule="exact"/>
        <w:rPr>
          <w:rFonts w:eastAsia="仿宋"/>
          <w:sz w:val="32"/>
          <w:szCs w:val="32"/>
        </w:rPr>
      </w:pPr>
    </w:p>
    <w:p w:rsidR="00BD31CC" w:rsidRDefault="00BD31CC">
      <w:pPr>
        <w:spacing w:line="460" w:lineRule="exact"/>
        <w:rPr>
          <w:rFonts w:eastAsia="仿宋"/>
          <w:sz w:val="32"/>
          <w:szCs w:val="32"/>
        </w:rPr>
      </w:pPr>
    </w:p>
    <w:p w:rsidR="00BD31CC" w:rsidRDefault="00C935FE">
      <w:pPr>
        <w:spacing w:line="460" w:lineRule="exact"/>
        <w:rPr>
          <w:rFonts w:eastAsia="仿宋"/>
          <w:color w:val="000000"/>
          <w:sz w:val="32"/>
          <w:szCs w:val="32"/>
        </w:rPr>
      </w:pPr>
      <w:r>
        <w:rPr>
          <w:rFonts w:eastAsia="仿宋" w:hAnsi="仿宋" w:cs="仿宋" w:hint="eastAsia"/>
          <w:color w:val="000000"/>
          <w:sz w:val="32"/>
          <w:szCs w:val="32"/>
        </w:rPr>
        <w:lastRenderedPageBreak/>
        <w:t>附件：</w:t>
      </w:r>
    </w:p>
    <w:p w:rsidR="00BD31CC" w:rsidRDefault="00BD31CC">
      <w:pPr>
        <w:spacing w:line="460" w:lineRule="exact"/>
        <w:jc w:val="center"/>
        <w:rPr>
          <w:rFonts w:eastAsia="仿宋"/>
          <w:color w:val="000000"/>
          <w:sz w:val="32"/>
          <w:szCs w:val="32"/>
        </w:rPr>
      </w:pPr>
    </w:p>
    <w:p w:rsidR="00BD31CC" w:rsidRDefault="00C935FE"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cs="方正小标宋简体" w:hint="eastAsia"/>
          <w:color w:val="000000"/>
          <w:sz w:val="44"/>
          <w:szCs w:val="44"/>
        </w:rPr>
        <w:t>各市州联系人名单</w:t>
      </w:r>
    </w:p>
    <w:tbl>
      <w:tblPr>
        <w:tblpPr w:leftFromText="180" w:rightFromText="180" w:vertAnchor="text" w:horzAnchor="page" w:tblpX="1807" w:tblpY="445"/>
        <w:tblOverlap w:val="never"/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1462"/>
        <w:gridCol w:w="1603"/>
        <w:gridCol w:w="1630"/>
        <w:gridCol w:w="1416"/>
        <w:gridCol w:w="1323"/>
      </w:tblGrid>
      <w:tr w:rsidR="00BD31CC">
        <w:trPr>
          <w:trHeight w:val="519"/>
        </w:trPr>
        <w:tc>
          <w:tcPr>
            <w:tcW w:w="1303" w:type="dxa"/>
            <w:vAlign w:val="center"/>
          </w:tcPr>
          <w:p w:rsidR="00BD31CC" w:rsidRDefault="00C935FE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Ansi="仿宋" w:cs="仿宋" w:hint="eastAsia"/>
                <w:color w:val="000000"/>
                <w:sz w:val="32"/>
                <w:szCs w:val="32"/>
              </w:rPr>
              <w:t>姓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 w:hAnsi="仿宋" w:cs="仿宋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462" w:type="dxa"/>
            <w:vAlign w:val="center"/>
          </w:tcPr>
          <w:p w:rsidR="00BD31CC" w:rsidRDefault="00C935FE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Ansi="仿宋" w:cs="仿宋" w:hint="eastAsia"/>
                <w:color w:val="000000"/>
                <w:sz w:val="32"/>
                <w:szCs w:val="32"/>
              </w:rPr>
              <w:t>单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 w:hAnsi="仿宋" w:cs="仿宋" w:hint="eastAsia"/>
                <w:color w:val="000000"/>
                <w:sz w:val="32"/>
                <w:szCs w:val="32"/>
              </w:rPr>
              <w:t>位</w:t>
            </w:r>
          </w:p>
        </w:tc>
        <w:tc>
          <w:tcPr>
            <w:tcW w:w="1603" w:type="dxa"/>
            <w:vAlign w:val="center"/>
          </w:tcPr>
          <w:p w:rsidR="00BD31CC" w:rsidRDefault="00C935FE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Ansi="仿宋" w:cs="仿宋" w:hint="eastAsia"/>
                <w:color w:val="000000"/>
                <w:sz w:val="32"/>
                <w:szCs w:val="32"/>
              </w:rPr>
              <w:t>职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 w:hAnsi="仿宋" w:cs="仿宋" w:hint="eastAsia"/>
                <w:color w:val="000000"/>
                <w:sz w:val="32"/>
                <w:szCs w:val="32"/>
              </w:rPr>
              <w:t>务</w:t>
            </w:r>
          </w:p>
        </w:tc>
        <w:tc>
          <w:tcPr>
            <w:tcW w:w="1630" w:type="dxa"/>
            <w:vAlign w:val="center"/>
          </w:tcPr>
          <w:p w:rsidR="00BD31CC" w:rsidRDefault="00C935FE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Ansi="仿宋" w:cs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416" w:type="dxa"/>
            <w:vAlign w:val="center"/>
          </w:tcPr>
          <w:p w:rsidR="00BD31CC" w:rsidRDefault="00C935FE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QQ</w:t>
            </w:r>
          </w:p>
        </w:tc>
        <w:tc>
          <w:tcPr>
            <w:tcW w:w="1323" w:type="dxa"/>
            <w:vAlign w:val="center"/>
          </w:tcPr>
          <w:p w:rsidR="00BD31CC" w:rsidRDefault="00C935FE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Ansi="仿宋" w:cs="仿宋" w:hint="eastAsia"/>
                <w:color w:val="000000"/>
                <w:sz w:val="32"/>
                <w:szCs w:val="32"/>
              </w:rPr>
              <w:t>备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 w:hAnsi="仿宋" w:cs="仿宋" w:hint="eastAsia"/>
                <w:color w:val="000000"/>
                <w:sz w:val="32"/>
                <w:szCs w:val="32"/>
              </w:rPr>
              <w:t>注</w:t>
            </w:r>
          </w:p>
        </w:tc>
      </w:tr>
      <w:tr w:rsidR="00BD31CC">
        <w:trPr>
          <w:trHeight w:val="519"/>
        </w:trPr>
        <w:tc>
          <w:tcPr>
            <w:tcW w:w="13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62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BD31CC">
        <w:trPr>
          <w:trHeight w:val="519"/>
        </w:trPr>
        <w:tc>
          <w:tcPr>
            <w:tcW w:w="13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62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BD31CC">
        <w:trPr>
          <w:trHeight w:val="519"/>
        </w:trPr>
        <w:tc>
          <w:tcPr>
            <w:tcW w:w="13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62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BD31CC">
        <w:trPr>
          <w:trHeight w:val="519"/>
        </w:trPr>
        <w:tc>
          <w:tcPr>
            <w:tcW w:w="13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62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BD31CC">
        <w:trPr>
          <w:trHeight w:val="519"/>
        </w:trPr>
        <w:tc>
          <w:tcPr>
            <w:tcW w:w="13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62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BD31CC">
        <w:trPr>
          <w:trHeight w:val="519"/>
        </w:trPr>
        <w:tc>
          <w:tcPr>
            <w:tcW w:w="13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62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BD31CC">
        <w:trPr>
          <w:trHeight w:val="519"/>
        </w:trPr>
        <w:tc>
          <w:tcPr>
            <w:tcW w:w="13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62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BD31CC">
        <w:trPr>
          <w:trHeight w:val="519"/>
        </w:trPr>
        <w:tc>
          <w:tcPr>
            <w:tcW w:w="13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62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BD31CC">
        <w:trPr>
          <w:trHeight w:val="519"/>
        </w:trPr>
        <w:tc>
          <w:tcPr>
            <w:tcW w:w="13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62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BD31CC">
        <w:trPr>
          <w:trHeight w:val="519"/>
        </w:trPr>
        <w:tc>
          <w:tcPr>
            <w:tcW w:w="13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62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BD31CC">
        <w:trPr>
          <w:trHeight w:val="519"/>
        </w:trPr>
        <w:tc>
          <w:tcPr>
            <w:tcW w:w="13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62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BD31CC">
        <w:trPr>
          <w:trHeight w:val="519"/>
        </w:trPr>
        <w:tc>
          <w:tcPr>
            <w:tcW w:w="13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62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BD31CC" w:rsidRDefault="00BD31CC">
            <w:pPr>
              <w:spacing w:line="4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</w:tbl>
    <w:p w:rsidR="00BD31CC" w:rsidRDefault="00C935FE">
      <w:pPr>
        <w:spacing w:line="500" w:lineRule="exact"/>
        <w:jc w:val="center"/>
        <w:rPr>
          <w:rFonts w:eastAsia="仿宋" w:hAnsi="仿宋"/>
          <w:sz w:val="32"/>
          <w:szCs w:val="32"/>
        </w:rPr>
      </w:pPr>
      <w:r>
        <w:rPr>
          <w:rFonts w:eastAsia="仿宋" w:hAnsi="仿宋" w:cs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3</w:t>
      </w:r>
      <w:r>
        <w:rPr>
          <w:rFonts w:eastAsia="仿宋" w:hAnsi="仿宋" w:cs="仿宋" w:hint="eastAsia"/>
          <w:sz w:val="32"/>
          <w:szCs w:val="32"/>
        </w:rPr>
        <w:t>月</w:t>
      </w:r>
      <w:r>
        <w:rPr>
          <w:rFonts w:eastAsia="仿宋"/>
          <w:sz w:val="32"/>
          <w:szCs w:val="32"/>
        </w:rPr>
        <w:t>15</w:t>
      </w:r>
      <w:r>
        <w:rPr>
          <w:rFonts w:eastAsia="仿宋" w:hAnsi="仿宋" w:cs="仿宋" w:hint="eastAsia"/>
          <w:sz w:val="32"/>
          <w:szCs w:val="32"/>
        </w:rPr>
        <w:t>日前将电子档发送至邮箱：</w:t>
      </w:r>
      <w:hyperlink r:id="rId9" w:history="1">
        <w:r>
          <w:rPr>
            <w:rStyle w:val="a7"/>
            <w:rFonts w:eastAsia="仿宋"/>
            <w:sz w:val="32"/>
            <w:szCs w:val="32"/>
            <w:u w:val="none"/>
          </w:rPr>
          <w:t>450549710@qq.com</w:t>
        </w:r>
      </w:hyperlink>
      <w:r>
        <w:rPr>
          <w:rFonts w:eastAsia="仿宋" w:hAnsi="仿宋" w:cs="仿宋" w:hint="eastAsia"/>
          <w:sz w:val="32"/>
          <w:szCs w:val="32"/>
        </w:rPr>
        <w:t>）</w:t>
      </w:r>
    </w:p>
    <w:p w:rsidR="00BD31CC" w:rsidRDefault="00BD31CC">
      <w:pPr>
        <w:spacing w:line="240" w:lineRule="exact"/>
        <w:rPr>
          <w:rFonts w:eastAsia="仿宋_GB2312"/>
          <w:sz w:val="32"/>
          <w:szCs w:val="32"/>
        </w:rPr>
      </w:pPr>
    </w:p>
    <w:p w:rsidR="00BD31CC" w:rsidRDefault="00BD31CC">
      <w:pPr>
        <w:spacing w:line="240" w:lineRule="exact"/>
        <w:rPr>
          <w:rFonts w:eastAsia="仿宋_GB2312"/>
          <w:sz w:val="32"/>
          <w:szCs w:val="32"/>
        </w:rPr>
      </w:pPr>
    </w:p>
    <w:p w:rsidR="00BD31CC" w:rsidRDefault="00BD31CC">
      <w:pPr>
        <w:spacing w:line="240" w:lineRule="exact"/>
        <w:rPr>
          <w:rFonts w:eastAsia="仿宋_GB2312"/>
          <w:sz w:val="32"/>
          <w:szCs w:val="32"/>
        </w:rPr>
      </w:pPr>
    </w:p>
    <w:p w:rsidR="00BD31CC" w:rsidRDefault="00BD31CC">
      <w:pPr>
        <w:spacing w:line="240" w:lineRule="exact"/>
        <w:rPr>
          <w:rFonts w:eastAsia="仿宋_GB2312"/>
          <w:sz w:val="32"/>
          <w:szCs w:val="32"/>
        </w:rPr>
      </w:pPr>
    </w:p>
    <w:p w:rsidR="00BD31CC" w:rsidRDefault="00BD31CC">
      <w:pPr>
        <w:spacing w:line="240" w:lineRule="exact"/>
        <w:rPr>
          <w:rFonts w:eastAsia="仿宋_GB2312"/>
          <w:sz w:val="32"/>
          <w:szCs w:val="32"/>
        </w:rPr>
      </w:pPr>
    </w:p>
    <w:p w:rsidR="00BD31CC" w:rsidRDefault="00BD31CC">
      <w:pPr>
        <w:spacing w:line="240" w:lineRule="exact"/>
        <w:rPr>
          <w:rFonts w:eastAsia="仿宋_GB2312"/>
          <w:sz w:val="32"/>
          <w:szCs w:val="32"/>
        </w:rPr>
      </w:pPr>
    </w:p>
    <w:p w:rsidR="00BD31CC" w:rsidRDefault="00BD31CC">
      <w:pPr>
        <w:spacing w:line="240" w:lineRule="exact"/>
        <w:rPr>
          <w:rFonts w:eastAsia="仿宋_GB2312"/>
          <w:sz w:val="32"/>
          <w:szCs w:val="32"/>
        </w:rPr>
      </w:pPr>
    </w:p>
    <w:p w:rsidR="00BD31CC" w:rsidRDefault="00BD31CC">
      <w:pPr>
        <w:spacing w:line="240" w:lineRule="exact"/>
        <w:rPr>
          <w:rFonts w:eastAsia="仿宋_GB2312"/>
          <w:sz w:val="32"/>
          <w:szCs w:val="32"/>
        </w:rPr>
      </w:pPr>
    </w:p>
    <w:p w:rsidR="00BD31CC" w:rsidRDefault="00C935FE">
      <w:pPr>
        <w:autoSpaceDE w:val="0"/>
        <w:autoSpaceDN w:val="0"/>
        <w:adjustRightInd w:val="0"/>
        <w:spacing w:line="240" w:lineRule="exact"/>
        <w:jc w:val="left"/>
        <w:rPr>
          <w:rFonts w:ascii="仿宋_GB2312" w:eastAsia="仿宋_GB2312"/>
          <w:color w:val="000000"/>
          <w:kern w:val="0"/>
        </w:rPr>
      </w:pPr>
      <w:r>
        <w:rPr>
          <w:rFonts w:ascii="仿宋_GB2312" w:eastAsia="仿宋_GB2312" w:cs="仿宋_GB2312" w:hint="eastAsia"/>
          <w:color w:val="000000"/>
          <w:kern w:val="0"/>
        </w:rPr>
        <w:t>━━━━━━━━━━━━━━━━━━━━━━━━━━━━━━━━━━━━━━━━━━</w:t>
      </w:r>
    </w:p>
    <w:p w:rsidR="00BD31CC" w:rsidRDefault="00C935FE">
      <w:pPr>
        <w:autoSpaceDE w:val="0"/>
        <w:autoSpaceDN w:val="0"/>
        <w:adjustRightInd w:val="0"/>
        <w:spacing w:line="300" w:lineRule="exact"/>
        <w:jc w:val="left"/>
        <w:rPr>
          <w:color w:val="000000"/>
          <w:kern w:val="0"/>
        </w:rPr>
      </w:pPr>
      <w:r>
        <w:rPr>
          <w:rFonts w:eastAsia="黑体" w:cs="黑体" w:hint="eastAsia"/>
          <w:b/>
          <w:bCs/>
          <w:color w:val="000000"/>
          <w:kern w:val="0"/>
        </w:rPr>
        <w:t>发</w:t>
      </w:r>
      <w:r>
        <w:rPr>
          <w:rFonts w:cs="宋体" w:hint="eastAsia"/>
          <w:color w:val="000000"/>
          <w:kern w:val="0"/>
        </w:rPr>
        <w:t>：各市州妇儿工委办公室</w:t>
      </w:r>
    </w:p>
    <w:p w:rsidR="00BD31CC" w:rsidRDefault="00C935FE" w:rsidP="00353901">
      <w:pPr>
        <w:autoSpaceDE w:val="0"/>
        <w:autoSpaceDN w:val="0"/>
        <w:adjustRightInd w:val="0"/>
        <w:spacing w:line="300" w:lineRule="exact"/>
        <w:ind w:left="75" w:hangingChars="50" w:hanging="75"/>
        <w:jc w:val="left"/>
        <w:rPr>
          <w:color w:val="000000"/>
          <w:kern w:val="0"/>
          <w:sz w:val="15"/>
          <w:szCs w:val="15"/>
        </w:rPr>
      </w:pPr>
      <w:r>
        <w:rPr>
          <w:color w:val="000000"/>
          <w:kern w:val="0"/>
          <w:sz w:val="15"/>
          <w:szCs w:val="15"/>
        </w:rPr>
        <w:t>────────────────────────────────────</w:t>
      </w:r>
      <w:r>
        <w:rPr>
          <w:color w:val="000000"/>
          <w:spacing w:val="-20"/>
          <w:kern w:val="0"/>
          <w:sz w:val="15"/>
          <w:szCs w:val="15"/>
        </w:rPr>
        <w:t>────</w:t>
      </w:r>
      <w:r>
        <w:rPr>
          <w:color w:val="000000"/>
          <w:kern w:val="0"/>
          <w:sz w:val="15"/>
          <w:szCs w:val="15"/>
        </w:rPr>
        <w:t>─────────────</w:t>
      </w:r>
      <w:r>
        <w:rPr>
          <w:color w:val="000000"/>
          <w:spacing w:val="-20"/>
          <w:kern w:val="0"/>
          <w:sz w:val="15"/>
          <w:szCs w:val="15"/>
        </w:rPr>
        <w:t>───</w:t>
      </w:r>
      <w:r>
        <w:rPr>
          <w:color w:val="000000"/>
          <w:kern w:val="0"/>
          <w:sz w:val="15"/>
          <w:szCs w:val="15"/>
        </w:rPr>
        <w:t>─────────────</w:t>
      </w:r>
      <w:r>
        <w:rPr>
          <w:color w:val="000000"/>
          <w:spacing w:val="-20"/>
          <w:kern w:val="0"/>
          <w:sz w:val="15"/>
          <w:szCs w:val="15"/>
        </w:rPr>
        <w:t>────</w:t>
      </w:r>
      <w:r>
        <w:rPr>
          <w:color w:val="000000"/>
          <w:kern w:val="0"/>
          <w:sz w:val="15"/>
          <w:szCs w:val="15"/>
        </w:rPr>
        <w:t>────────────</w:t>
      </w:r>
    </w:p>
    <w:p w:rsidR="00BD31CC" w:rsidRDefault="00C935FE">
      <w:pPr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cs="仿宋_GB2312" w:hint="eastAsia"/>
          <w:color w:val="000000"/>
          <w:kern w:val="0"/>
          <w:sz w:val="28"/>
          <w:szCs w:val="28"/>
        </w:rPr>
        <w:t xml:space="preserve">湖南省政府妇儿工委办公室　　　　</w:t>
      </w:r>
      <w:r>
        <w:rPr>
          <w:rFonts w:eastAsia="仿宋_GB2312"/>
          <w:color w:val="000000"/>
          <w:kern w:val="0"/>
          <w:sz w:val="28"/>
          <w:szCs w:val="28"/>
        </w:rPr>
        <w:t xml:space="preserve">  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 xml:space="preserve">　</w:t>
      </w:r>
      <w:r>
        <w:rPr>
          <w:rFonts w:eastAsia="仿宋_GB2312"/>
          <w:color w:val="000000"/>
          <w:kern w:val="0"/>
          <w:sz w:val="28"/>
          <w:szCs w:val="28"/>
        </w:rPr>
        <w:t xml:space="preserve"> 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 xml:space="preserve">　</w:t>
      </w:r>
      <w:r>
        <w:rPr>
          <w:rFonts w:eastAsia="仿宋_GB2312"/>
          <w:color w:val="000000"/>
          <w:kern w:val="0"/>
          <w:sz w:val="28"/>
          <w:szCs w:val="28"/>
        </w:rPr>
        <w:t xml:space="preserve">         2019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年</w:t>
      </w:r>
      <w:r>
        <w:rPr>
          <w:rFonts w:eastAsia="仿宋_GB2312"/>
          <w:color w:val="000000"/>
          <w:kern w:val="0"/>
          <w:sz w:val="28"/>
          <w:szCs w:val="28"/>
        </w:rPr>
        <w:t>3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月</w:t>
      </w:r>
      <w:r>
        <w:rPr>
          <w:rFonts w:eastAsia="仿宋_GB2312"/>
          <w:color w:val="000000"/>
          <w:kern w:val="0"/>
          <w:sz w:val="28"/>
          <w:szCs w:val="28"/>
        </w:rPr>
        <w:t>5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日</w:t>
      </w:r>
    </w:p>
    <w:p w:rsidR="00BD31CC" w:rsidRDefault="00C935FE">
      <w:pPr>
        <w:autoSpaceDE w:val="0"/>
        <w:autoSpaceDN w:val="0"/>
        <w:adjustRightInd w:val="0"/>
        <w:spacing w:line="240" w:lineRule="exact"/>
        <w:jc w:val="left"/>
        <w:rPr>
          <w:rFonts w:eastAsia="仿宋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</w:rPr>
        <w:t>━━━━━━━━━━━━━━━━━━━━━━━━━━━━━━━━━━━━━━━━━━</w:t>
      </w:r>
    </w:p>
    <w:sectPr w:rsidR="00BD31CC" w:rsidSect="00BD31CC">
      <w:headerReference w:type="default" r:id="rId10"/>
      <w:footerReference w:type="default" r:id="rId11"/>
      <w:pgSz w:w="11906" w:h="16838"/>
      <w:pgMar w:top="1985" w:right="1418" w:bottom="181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FE" w:rsidRDefault="00C935FE" w:rsidP="00BD31CC">
      <w:r>
        <w:separator/>
      </w:r>
    </w:p>
  </w:endnote>
  <w:endnote w:type="continuationSeparator" w:id="0">
    <w:p w:rsidR="00C935FE" w:rsidRDefault="00C935FE" w:rsidP="00BD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CC" w:rsidRDefault="00C935FE">
    <w:pPr>
      <w:pStyle w:val="a4"/>
      <w:framePr w:w="1079" w:h="435" w:hRule="exact" w:wrap="around" w:vAnchor="text" w:hAnchor="margin" w:xAlign="outside" w:y="4"/>
      <w:rPr>
        <w:rStyle w:val="a6"/>
        <w:sz w:val="28"/>
        <w:szCs w:val="28"/>
      </w:rPr>
    </w:pPr>
    <w:r>
      <w:rPr>
        <w:rStyle w:val="a6"/>
        <w:sz w:val="28"/>
        <w:szCs w:val="28"/>
      </w:rPr>
      <w:t xml:space="preserve">— </w:t>
    </w:r>
    <w:r w:rsidR="00BD31CC"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BD31CC">
      <w:rPr>
        <w:rStyle w:val="a6"/>
        <w:sz w:val="28"/>
        <w:szCs w:val="28"/>
      </w:rPr>
      <w:fldChar w:fldCharType="separate"/>
    </w:r>
    <w:r w:rsidR="00353901">
      <w:rPr>
        <w:rStyle w:val="a6"/>
        <w:noProof/>
        <w:sz w:val="28"/>
        <w:szCs w:val="28"/>
      </w:rPr>
      <w:t>2</w:t>
    </w:r>
    <w:r w:rsidR="00BD31CC">
      <w:rPr>
        <w:rStyle w:val="a6"/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  <w:p w:rsidR="00BD31CC" w:rsidRDefault="00BD31CC">
    <w:pPr>
      <w:pStyle w:val="a4"/>
      <w:ind w:right="360" w:firstLine="360"/>
      <w:jc w:val="center"/>
    </w:pPr>
  </w:p>
  <w:p w:rsidR="00BD31CC" w:rsidRDefault="00BD31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FE" w:rsidRDefault="00C935FE" w:rsidP="00BD31CC">
      <w:r>
        <w:separator/>
      </w:r>
    </w:p>
  </w:footnote>
  <w:footnote w:type="continuationSeparator" w:id="0">
    <w:p w:rsidR="00C935FE" w:rsidRDefault="00C935FE" w:rsidP="00BD3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CC" w:rsidRDefault="00BD31CC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274B"/>
    <w:multiLevelType w:val="multilevel"/>
    <w:tmpl w:val="41FC274B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172A27"/>
    <w:rsid w:val="000205A0"/>
    <w:rsid w:val="00062234"/>
    <w:rsid w:val="00104F83"/>
    <w:rsid w:val="00143DD1"/>
    <w:rsid w:val="00171E60"/>
    <w:rsid w:val="00172A27"/>
    <w:rsid w:val="00183DC9"/>
    <w:rsid w:val="00197FC1"/>
    <w:rsid w:val="001D2A0B"/>
    <w:rsid w:val="001F0C43"/>
    <w:rsid w:val="002108BE"/>
    <w:rsid w:val="00213EF2"/>
    <w:rsid w:val="00216FEB"/>
    <w:rsid w:val="00276209"/>
    <w:rsid w:val="00283086"/>
    <w:rsid w:val="002B0FAE"/>
    <w:rsid w:val="002D1ED8"/>
    <w:rsid w:val="002D4B40"/>
    <w:rsid w:val="002F3597"/>
    <w:rsid w:val="003265DF"/>
    <w:rsid w:val="003327C1"/>
    <w:rsid w:val="00353901"/>
    <w:rsid w:val="003547C0"/>
    <w:rsid w:val="00371DBE"/>
    <w:rsid w:val="003A6CD1"/>
    <w:rsid w:val="003E3A6C"/>
    <w:rsid w:val="003F718D"/>
    <w:rsid w:val="00450C15"/>
    <w:rsid w:val="00474484"/>
    <w:rsid w:val="00483012"/>
    <w:rsid w:val="00486B77"/>
    <w:rsid w:val="004A4C55"/>
    <w:rsid w:val="004E21DE"/>
    <w:rsid w:val="005254A0"/>
    <w:rsid w:val="00530E8D"/>
    <w:rsid w:val="00554262"/>
    <w:rsid w:val="00585F9B"/>
    <w:rsid w:val="00594974"/>
    <w:rsid w:val="005D3DE9"/>
    <w:rsid w:val="005E770D"/>
    <w:rsid w:val="00665866"/>
    <w:rsid w:val="00674D19"/>
    <w:rsid w:val="00686A1C"/>
    <w:rsid w:val="0069571B"/>
    <w:rsid w:val="006E4571"/>
    <w:rsid w:val="006E6040"/>
    <w:rsid w:val="006F3F9F"/>
    <w:rsid w:val="00713014"/>
    <w:rsid w:val="00774F11"/>
    <w:rsid w:val="00791C80"/>
    <w:rsid w:val="007A6E17"/>
    <w:rsid w:val="007E1FF8"/>
    <w:rsid w:val="00847A93"/>
    <w:rsid w:val="00866C3B"/>
    <w:rsid w:val="008D05B7"/>
    <w:rsid w:val="00936A5B"/>
    <w:rsid w:val="00944489"/>
    <w:rsid w:val="009847D2"/>
    <w:rsid w:val="009915FE"/>
    <w:rsid w:val="009C6492"/>
    <w:rsid w:val="00A15659"/>
    <w:rsid w:val="00AB6D15"/>
    <w:rsid w:val="00AC5B4B"/>
    <w:rsid w:val="00AE1B68"/>
    <w:rsid w:val="00B25583"/>
    <w:rsid w:val="00B70CF9"/>
    <w:rsid w:val="00B86A42"/>
    <w:rsid w:val="00B872EA"/>
    <w:rsid w:val="00BD31CC"/>
    <w:rsid w:val="00BF115A"/>
    <w:rsid w:val="00BF3B3B"/>
    <w:rsid w:val="00C20E23"/>
    <w:rsid w:val="00C52C2E"/>
    <w:rsid w:val="00C935FE"/>
    <w:rsid w:val="00CF73EA"/>
    <w:rsid w:val="00D017C9"/>
    <w:rsid w:val="00D43938"/>
    <w:rsid w:val="00D6324A"/>
    <w:rsid w:val="00D761C4"/>
    <w:rsid w:val="00DA1649"/>
    <w:rsid w:val="00DB0FC0"/>
    <w:rsid w:val="00DB4295"/>
    <w:rsid w:val="00DD4E2C"/>
    <w:rsid w:val="00E002D1"/>
    <w:rsid w:val="00E12024"/>
    <w:rsid w:val="00E20E76"/>
    <w:rsid w:val="00E511AA"/>
    <w:rsid w:val="00E832B2"/>
    <w:rsid w:val="00EB4051"/>
    <w:rsid w:val="00ED0C3A"/>
    <w:rsid w:val="00F318F1"/>
    <w:rsid w:val="00F900ED"/>
    <w:rsid w:val="00FB25E4"/>
    <w:rsid w:val="054B6B8D"/>
    <w:rsid w:val="05C679AC"/>
    <w:rsid w:val="120854C9"/>
    <w:rsid w:val="15D20CB3"/>
    <w:rsid w:val="16097258"/>
    <w:rsid w:val="1E876AA0"/>
    <w:rsid w:val="24C43D6B"/>
    <w:rsid w:val="2B751D7C"/>
    <w:rsid w:val="33B87DAF"/>
    <w:rsid w:val="353C79E0"/>
    <w:rsid w:val="3F606AA0"/>
    <w:rsid w:val="3FBF1D3A"/>
    <w:rsid w:val="4A9E4821"/>
    <w:rsid w:val="5B056557"/>
    <w:rsid w:val="61532858"/>
    <w:rsid w:val="63646A6B"/>
    <w:rsid w:val="65F619C6"/>
    <w:rsid w:val="6851066C"/>
    <w:rsid w:val="6B0C1670"/>
    <w:rsid w:val="6FF70D08"/>
    <w:rsid w:val="74CC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C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BD31CC"/>
    <w:pPr>
      <w:ind w:leftChars="2500" w:left="100"/>
    </w:pPr>
  </w:style>
  <w:style w:type="paragraph" w:styleId="a4">
    <w:name w:val="footer"/>
    <w:basedOn w:val="a"/>
    <w:link w:val="Char0"/>
    <w:uiPriority w:val="99"/>
    <w:rsid w:val="00BD3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D31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BD31CC"/>
  </w:style>
  <w:style w:type="character" w:styleId="a7">
    <w:name w:val="Hyperlink"/>
    <w:basedOn w:val="a0"/>
    <w:uiPriority w:val="99"/>
    <w:qFormat/>
    <w:rsid w:val="00BD31CC"/>
    <w:rPr>
      <w:color w:val="0000FF"/>
      <w:u w:val="single"/>
    </w:rPr>
  </w:style>
  <w:style w:type="table" w:styleId="a8">
    <w:name w:val="Table Grid"/>
    <w:basedOn w:val="a1"/>
    <w:uiPriority w:val="99"/>
    <w:qFormat/>
    <w:rsid w:val="00BD31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locked/>
    <w:rsid w:val="00BD31CC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D31CC"/>
    <w:rPr>
      <w:sz w:val="18"/>
      <w:szCs w:val="18"/>
    </w:rPr>
  </w:style>
  <w:style w:type="paragraph" w:styleId="a9">
    <w:name w:val="List Paragraph"/>
    <w:basedOn w:val="a"/>
    <w:uiPriority w:val="99"/>
    <w:qFormat/>
    <w:rsid w:val="00BD31CC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BD31CC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0549710@q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450549710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217</Words>
  <Characters>1242</Characters>
  <Application>Microsoft Office Word</Application>
  <DocSecurity>0</DocSecurity>
  <Lines>10</Lines>
  <Paragraphs>2</Paragraphs>
  <ScaleCrop>false</ScaleCrop>
  <Company>微软中国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河北省儿童阵地建设指导意见</dc:title>
  <dc:creator>xufang</dc:creator>
  <cp:lastModifiedBy>xbany</cp:lastModifiedBy>
  <cp:revision>13</cp:revision>
  <cp:lastPrinted>2019-03-07T07:09:00Z</cp:lastPrinted>
  <dcterms:created xsi:type="dcterms:W3CDTF">2019-03-05T00:37:00Z</dcterms:created>
  <dcterms:modified xsi:type="dcterms:W3CDTF">2019-03-14T09:21:00Z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